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7A61" w14:textId="77777777" w:rsidR="00D25E0D" w:rsidRPr="0038596E" w:rsidRDefault="00D25E0D" w:rsidP="00D25E0D">
      <w:pPr>
        <w:pStyle w:val="a3"/>
        <w:ind w:firstLine="0"/>
        <w:rPr>
          <w:i w:val="0"/>
          <w:sz w:val="24"/>
          <w:szCs w:val="24"/>
        </w:rPr>
      </w:pPr>
      <w:r>
        <w:object w:dxaOrig="1666" w:dyaOrig="2203" w14:anchorId="0668F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7" o:title=""/>
          </v:shape>
          <o:OLEObject Type="Embed" ProgID="CorelDRAW.Graphic.6" ShapeID="_x0000_i1025" DrawAspect="Content" ObjectID="_1736575197" r:id="rId8"/>
        </w:object>
      </w:r>
    </w:p>
    <w:p w14:paraId="779A8BB7" w14:textId="77777777" w:rsidR="00D25E0D" w:rsidRDefault="00D25E0D" w:rsidP="00D25E0D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567A" wp14:editId="3D8A3FDE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6985" r="5715" b="1206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1CEAC" w14:textId="77777777" w:rsidR="00D25E0D" w:rsidRDefault="00D25E0D" w:rsidP="00D25E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8567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14:paraId="45C1CEAC" w14:textId="77777777" w:rsidR="00D25E0D" w:rsidRDefault="00D25E0D" w:rsidP="00D25E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14:paraId="7EEED953" w14:textId="77777777" w:rsidR="00D25E0D" w:rsidRDefault="00D25E0D" w:rsidP="00D25E0D">
      <w:pPr>
        <w:pStyle w:val="a3"/>
        <w:ind w:firstLine="0"/>
        <w:jc w:val="left"/>
        <w:rPr>
          <w:i w:val="0"/>
          <w:sz w:val="28"/>
          <w:szCs w:val="28"/>
        </w:rPr>
      </w:pPr>
    </w:p>
    <w:p w14:paraId="2C143579" w14:textId="77777777" w:rsidR="00D25E0D" w:rsidRDefault="00D25E0D" w:rsidP="00D25E0D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0EE4E" wp14:editId="33832232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307455" cy="520700"/>
                <wp:effectExtent l="13335" t="6985" r="1333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F7C05" w14:textId="77777777" w:rsidR="00D25E0D" w:rsidRDefault="00D25E0D" w:rsidP="00D25E0D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EE4E" id="Надпись 3" o:spid="_x0000_s1027" type="#_x0000_t202" style="position:absolute;margin-left:-7.65pt;margin-top:6.3pt;width:496.6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" strokecolor="white" strokeweight="0">
                <v:fill opacity="32896f"/>
                <v:textbox>
                  <w:txbxContent>
                    <w:p w14:paraId="3DAF7C05" w14:textId="77777777" w:rsidR="00D25E0D" w:rsidRDefault="00D25E0D" w:rsidP="00D25E0D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E54213A" w14:textId="77777777" w:rsidR="00D25E0D" w:rsidRDefault="00D25E0D" w:rsidP="00D25E0D">
      <w:pPr>
        <w:pStyle w:val="a3"/>
        <w:ind w:firstLine="0"/>
        <w:jc w:val="left"/>
        <w:rPr>
          <w:i w:val="0"/>
          <w:sz w:val="28"/>
          <w:szCs w:val="28"/>
        </w:rPr>
      </w:pPr>
    </w:p>
    <w:p w14:paraId="1C8B5F60" w14:textId="77777777" w:rsidR="00D25E0D" w:rsidRDefault="00D25E0D" w:rsidP="00D25E0D">
      <w:pPr>
        <w:pStyle w:val="a3"/>
        <w:ind w:firstLine="0"/>
        <w:jc w:val="left"/>
        <w:rPr>
          <w:i w:val="0"/>
          <w:sz w:val="28"/>
          <w:szCs w:val="28"/>
        </w:rPr>
      </w:pPr>
    </w:p>
    <w:p w14:paraId="29D6AD49" w14:textId="77777777" w:rsidR="00D25E0D" w:rsidRPr="00A9040A" w:rsidRDefault="00D25E0D" w:rsidP="00D25E0D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39561" wp14:editId="12469371">
                <wp:simplePos x="0" y="0"/>
                <wp:positionH relativeFrom="column">
                  <wp:posOffset>-97155</wp:posOffset>
                </wp:positionH>
                <wp:positionV relativeFrom="paragraph">
                  <wp:posOffset>9525</wp:posOffset>
                </wp:positionV>
                <wp:extent cx="6269355" cy="17780"/>
                <wp:effectExtent l="22860" t="26035" r="2286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9355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DB032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.7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30A6D" wp14:editId="7C03D029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269355" cy="7620"/>
                <wp:effectExtent l="22860" t="27940" r="228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4490D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48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zZVQIAAFw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" strokecolor="aqua" strokeweight="3pt"/>
            </w:pict>
          </mc:Fallback>
        </mc:AlternateContent>
      </w:r>
    </w:p>
    <w:p w14:paraId="2BC280F8" w14:textId="77777777" w:rsidR="00D25E0D" w:rsidRDefault="00D25E0D" w:rsidP="00D25E0D">
      <w:pPr>
        <w:jc w:val="center"/>
        <w:rPr>
          <w:b/>
          <w:sz w:val="28"/>
          <w:szCs w:val="28"/>
        </w:rPr>
      </w:pPr>
    </w:p>
    <w:p w14:paraId="23DAF58A" w14:textId="77777777" w:rsidR="0000797F" w:rsidRPr="00F2604E" w:rsidRDefault="0000797F" w:rsidP="0000797F">
      <w:pPr>
        <w:jc w:val="center"/>
        <w:rPr>
          <w:b/>
          <w:sz w:val="32"/>
          <w:szCs w:val="32"/>
        </w:rPr>
      </w:pPr>
      <w:r w:rsidRPr="00F2604E">
        <w:rPr>
          <w:b/>
          <w:sz w:val="32"/>
          <w:szCs w:val="32"/>
        </w:rPr>
        <w:t>ПОСТАНОВЛЕНИЕ</w:t>
      </w:r>
    </w:p>
    <w:p w14:paraId="220A6CA7" w14:textId="77777777" w:rsidR="0000797F" w:rsidRPr="00B641B3" w:rsidRDefault="0000797F" w:rsidP="0000797F">
      <w:pPr>
        <w:jc w:val="center"/>
        <w:rPr>
          <w:b/>
          <w:sz w:val="28"/>
          <w:szCs w:val="28"/>
        </w:rPr>
      </w:pPr>
    </w:p>
    <w:p w14:paraId="04F6FB05" w14:textId="54B2E04F" w:rsidR="0000797F" w:rsidRPr="00B641B3" w:rsidRDefault="0000797F" w:rsidP="00007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27.01.2023г.                                        </w:t>
      </w:r>
      <w:r w:rsidRPr="00B641B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</w:t>
      </w:r>
      <w:r w:rsidRPr="00B641B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</w:t>
      </w:r>
      <w:r w:rsidRPr="00B641B3">
        <w:rPr>
          <w:b/>
          <w:sz w:val="28"/>
          <w:szCs w:val="28"/>
        </w:rPr>
        <w:t xml:space="preserve">        №  </w:t>
      </w:r>
      <w:r w:rsidR="00AE74FA">
        <w:rPr>
          <w:b/>
          <w:sz w:val="28"/>
          <w:szCs w:val="28"/>
        </w:rPr>
        <w:t>18</w:t>
      </w:r>
    </w:p>
    <w:p w14:paraId="120892B6" w14:textId="77777777" w:rsidR="0000797F" w:rsidRPr="00F2604E" w:rsidRDefault="0000797F" w:rsidP="0000797F">
      <w:pPr>
        <w:jc w:val="center"/>
        <w:rPr>
          <w:b/>
          <w:sz w:val="28"/>
          <w:szCs w:val="28"/>
        </w:rPr>
      </w:pPr>
      <w:r w:rsidRPr="00F2604E">
        <w:rPr>
          <w:b/>
          <w:sz w:val="28"/>
          <w:szCs w:val="28"/>
        </w:rPr>
        <w:t>п. Нижнеангарск</w:t>
      </w:r>
    </w:p>
    <w:p w14:paraId="65B2CB1E" w14:textId="77777777" w:rsidR="00D25E0D" w:rsidRDefault="00D25E0D" w:rsidP="00D25E0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7273557" w14:textId="77777777" w:rsidR="00D25E0D" w:rsidRDefault="00D25E0D" w:rsidP="00D25E0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5E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 составе и </w:t>
      </w:r>
    </w:p>
    <w:p w14:paraId="5635F7B6" w14:textId="77777777" w:rsidR="00D25E0D" w:rsidRDefault="00D25E0D" w:rsidP="00D25E0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5E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порядке подготовки документов территориального </w:t>
      </w:r>
    </w:p>
    <w:p w14:paraId="6F6CE84A" w14:textId="77777777" w:rsidR="00D25E0D" w:rsidRDefault="00D25E0D" w:rsidP="00D25E0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5E0D">
        <w:rPr>
          <w:rFonts w:ascii="Times New Roman" w:hAnsi="Times New Roman" w:cs="Times New Roman"/>
          <w:b w:val="0"/>
          <w:color w:val="auto"/>
          <w:sz w:val="28"/>
          <w:szCs w:val="28"/>
        </w:rPr>
        <w:t>планирования муниципального образования</w:t>
      </w:r>
    </w:p>
    <w:p w14:paraId="497269CD" w14:textId="77777777" w:rsidR="0000797F" w:rsidRDefault="00D25E0D" w:rsidP="00D25E0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5E0D">
        <w:rPr>
          <w:rFonts w:ascii="Times New Roman" w:hAnsi="Times New Roman" w:cs="Times New Roman"/>
          <w:b w:val="0"/>
          <w:color w:val="auto"/>
          <w:sz w:val="28"/>
          <w:szCs w:val="28"/>
        </w:rPr>
        <w:t>«Северо-Байкальский район»,</w:t>
      </w:r>
      <w:r w:rsidR="000079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5E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порядке </w:t>
      </w:r>
    </w:p>
    <w:p w14:paraId="02B3F8C7" w14:textId="678A8DE5" w:rsidR="00D25E0D" w:rsidRDefault="00D25E0D" w:rsidP="00D25E0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5E0D">
        <w:rPr>
          <w:rFonts w:ascii="Times New Roman" w:hAnsi="Times New Roman" w:cs="Times New Roman"/>
          <w:b w:val="0"/>
          <w:color w:val="auto"/>
          <w:sz w:val="28"/>
          <w:szCs w:val="28"/>
        </w:rPr>
        <w:t>подготовки изменений и внесения их</w:t>
      </w:r>
    </w:p>
    <w:p w14:paraId="66E0DE0C" w14:textId="77777777" w:rsidR="0000797F" w:rsidRDefault="00D25E0D" w:rsidP="00D25E0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5E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такие документы, а также состав, порядок </w:t>
      </w:r>
    </w:p>
    <w:p w14:paraId="51416366" w14:textId="09EF01A6" w:rsidR="00D25E0D" w:rsidRPr="00D25E0D" w:rsidRDefault="00D25E0D" w:rsidP="00D25E0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5E0D">
        <w:rPr>
          <w:rFonts w:ascii="Times New Roman" w:hAnsi="Times New Roman" w:cs="Times New Roman"/>
          <w:b w:val="0"/>
          <w:color w:val="auto"/>
          <w:sz w:val="28"/>
          <w:szCs w:val="28"/>
        </w:rPr>
        <w:t>подготовки</w:t>
      </w:r>
      <w:r w:rsidR="000079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5E0D">
        <w:rPr>
          <w:rFonts w:ascii="Times New Roman" w:hAnsi="Times New Roman" w:cs="Times New Roman"/>
          <w:b w:val="0"/>
          <w:color w:val="auto"/>
          <w:sz w:val="28"/>
          <w:szCs w:val="28"/>
        </w:rPr>
        <w:t>планов реализации таких документов</w:t>
      </w:r>
    </w:p>
    <w:p w14:paraId="548F322B" w14:textId="77777777" w:rsidR="00D25E0D" w:rsidRPr="00D25E0D" w:rsidRDefault="00D25E0D" w:rsidP="00D25E0D">
      <w:pPr>
        <w:suppressAutoHyphens/>
        <w:jc w:val="center"/>
        <w:rPr>
          <w:sz w:val="28"/>
          <w:szCs w:val="28"/>
          <w:lang w:eastAsia="zh-CN"/>
        </w:rPr>
      </w:pPr>
      <w:bookmarkStart w:id="0" w:name="_GoBack"/>
      <w:bookmarkEnd w:id="0"/>
    </w:p>
    <w:p w14:paraId="3C46F740" w14:textId="77777777" w:rsidR="00D25E0D" w:rsidRPr="0000797F" w:rsidRDefault="00D25E0D" w:rsidP="0000797F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D25E0D">
        <w:rPr>
          <w:sz w:val="28"/>
          <w:szCs w:val="28"/>
        </w:rPr>
        <w:t xml:space="preserve">В соответствии с </w:t>
      </w:r>
      <w:r w:rsidRPr="00D25E0D">
        <w:rPr>
          <w:rStyle w:val="a7"/>
          <w:color w:val="auto"/>
          <w:sz w:val="28"/>
          <w:szCs w:val="28"/>
        </w:rPr>
        <w:t>частью 2 статьи 18</w:t>
      </w:r>
      <w:r w:rsidRPr="00D25E0D">
        <w:rPr>
          <w:sz w:val="28"/>
          <w:szCs w:val="28"/>
        </w:rPr>
        <w:t xml:space="preserve"> Градостроительного кодекса Российской Федерации, </w:t>
      </w:r>
      <w:r w:rsidRPr="00D25E0D">
        <w:rPr>
          <w:rStyle w:val="a7"/>
          <w:color w:val="auto"/>
          <w:sz w:val="28"/>
          <w:szCs w:val="28"/>
        </w:rPr>
        <w:t>Федеральным законом</w:t>
      </w:r>
      <w:r w:rsidRPr="00D25E0D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муниципального образования «Северо-Байкальский район» Республики Бурятия</w:t>
      </w:r>
      <w:r w:rsidRPr="00D25E0D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       </w:t>
      </w:r>
      <w:r w:rsidRPr="00D25E0D">
        <w:rPr>
          <w:sz w:val="28"/>
          <w:szCs w:val="28"/>
          <w:lang w:eastAsia="zh-CN"/>
        </w:rPr>
        <w:t xml:space="preserve"> </w:t>
      </w:r>
      <w:r w:rsidRPr="00D25E0D">
        <w:rPr>
          <w:sz w:val="28"/>
          <w:szCs w:val="28"/>
        </w:rPr>
        <w:t>п о с та н о в л я ю</w:t>
      </w:r>
      <w:r>
        <w:rPr>
          <w:sz w:val="28"/>
          <w:szCs w:val="28"/>
        </w:rPr>
        <w:t>:</w:t>
      </w:r>
    </w:p>
    <w:p w14:paraId="098826C6" w14:textId="4551AE9F" w:rsidR="00D25E0D" w:rsidRPr="0000797F" w:rsidRDefault="00D25E0D" w:rsidP="0000797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97F">
        <w:rPr>
          <w:rFonts w:ascii="Times New Roman" w:hAnsi="Times New Roman" w:cs="Times New Roman"/>
          <w:sz w:val="28"/>
          <w:szCs w:val="28"/>
        </w:rPr>
        <w:t>Утвердить Положение о составе и порядке подготовки документов территориального планирования муниципального образования «Северо-Байкальский район», о порядке подготовки изменений и внесения их в такие документы, а также состав, порядок подготовки планов реализации таких документов, согласно приложению.</w:t>
      </w:r>
    </w:p>
    <w:p w14:paraId="173994EA" w14:textId="39F38121" w:rsidR="0000797F" w:rsidRPr="0000797F" w:rsidRDefault="0000797F" w:rsidP="0000797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97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Руководителя администрации М</w:t>
      </w:r>
      <w:r w:rsidR="00AE74FA">
        <w:rPr>
          <w:rFonts w:ascii="Times New Roman" w:hAnsi="Times New Roman" w:cs="Times New Roman"/>
          <w:sz w:val="28"/>
          <w:szCs w:val="28"/>
        </w:rPr>
        <w:t>О</w:t>
      </w:r>
      <w:r w:rsidRPr="0000797F">
        <w:rPr>
          <w:rFonts w:ascii="Times New Roman" w:hAnsi="Times New Roman" w:cs="Times New Roman"/>
          <w:sz w:val="28"/>
          <w:szCs w:val="28"/>
        </w:rPr>
        <w:t xml:space="preserve"> «Северо-Байкальский район» (Ю.А. Мануйлов).</w:t>
      </w:r>
    </w:p>
    <w:p w14:paraId="1CEDC7B3" w14:textId="69D4EA2A" w:rsidR="00D25E0D" w:rsidRPr="0000797F" w:rsidRDefault="00D25E0D" w:rsidP="0000797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9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опубликованию.</w:t>
      </w:r>
    </w:p>
    <w:p w14:paraId="6912D1A7" w14:textId="247562D0" w:rsidR="00D25E0D" w:rsidRDefault="00D25E0D" w:rsidP="00D25E0D">
      <w:pPr>
        <w:keepNext/>
        <w:jc w:val="both"/>
        <w:outlineLvl w:val="0"/>
        <w:rPr>
          <w:bCs/>
          <w:sz w:val="28"/>
          <w:szCs w:val="28"/>
        </w:rPr>
      </w:pPr>
    </w:p>
    <w:p w14:paraId="465C9BE1" w14:textId="77777777" w:rsidR="0000797F" w:rsidRPr="00D25E0D" w:rsidRDefault="0000797F" w:rsidP="00D25E0D">
      <w:pPr>
        <w:keepNext/>
        <w:jc w:val="both"/>
        <w:outlineLvl w:val="0"/>
        <w:rPr>
          <w:bCs/>
          <w:sz w:val="28"/>
          <w:szCs w:val="28"/>
        </w:rPr>
      </w:pPr>
    </w:p>
    <w:p w14:paraId="1201D348" w14:textId="77777777" w:rsidR="00D25E0D" w:rsidRPr="00D25E0D" w:rsidRDefault="00D25E0D" w:rsidP="00D25E0D">
      <w:pPr>
        <w:keepNext/>
        <w:jc w:val="both"/>
        <w:outlineLvl w:val="0"/>
        <w:rPr>
          <w:bCs/>
          <w:sz w:val="28"/>
          <w:szCs w:val="28"/>
        </w:rPr>
      </w:pPr>
    </w:p>
    <w:p w14:paraId="6B131BF0" w14:textId="5BA09ECB" w:rsidR="00D25E0D" w:rsidRPr="00D25E0D" w:rsidRDefault="00D25E0D" w:rsidP="00D25E0D">
      <w:pPr>
        <w:rPr>
          <w:b/>
          <w:sz w:val="28"/>
          <w:szCs w:val="28"/>
        </w:rPr>
      </w:pPr>
      <w:r w:rsidRPr="00D25E0D">
        <w:rPr>
          <w:b/>
          <w:sz w:val="28"/>
          <w:szCs w:val="28"/>
        </w:rPr>
        <w:t xml:space="preserve">Глава-Руководитель </w:t>
      </w:r>
      <w:r w:rsidRPr="00D25E0D">
        <w:rPr>
          <w:b/>
          <w:sz w:val="28"/>
          <w:szCs w:val="28"/>
        </w:rPr>
        <w:tab/>
      </w:r>
      <w:r w:rsidRPr="00D25E0D">
        <w:rPr>
          <w:b/>
          <w:sz w:val="28"/>
          <w:szCs w:val="28"/>
        </w:rPr>
        <w:tab/>
      </w:r>
      <w:r w:rsidRPr="00D25E0D">
        <w:rPr>
          <w:b/>
          <w:sz w:val="28"/>
          <w:szCs w:val="28"/>
        </w:rPr>
        <w:tab/>
      </w:r>
      <w:r w:rsidR="0000797F">
        <w:rPr>
          <w:b/>
          <w:sz w:val="28"/>
          <w:szCs w:val="28"/>
        </w:rPr>
        <w:t xml:space="preserve">           </w:t>
      </w:r>
      <w:r w:rsidRPr="00D25E0D">
        <w:rPr>
          <w:b/>
          <w:sz w:val="28"/>
          <w:szCs w:val="28"/>
        </w:rPr>
        <w:tab/>
        <w:t xml:space="preserve">                                 И.В. </w:t>
      </w:r>
      <w:proofErr w:type="spellStart"/>
      <w:r w:rsidRPr="00D25E0D">
        <w:rPr>
          <w:b/>
          <w:sz w:val="28"/>
          <w:szCs w:val="28"/>
        </w:rPr>
        <w:t>Пухарев</w:t>
      </w:r>
      <w:proofErr w:type="spellEnd"/>
    </w:p>
    <w:p w14:paraId="1D9B7046" w14:textId="6F2EF5CF" w:rsidR="0000797F" w:rsidRDefault="0000797F" w:rsidP="00D25E0D"/>
    <w:p w14:paraId="3B6681B4" w14:textId="614B652D" w:rsidR="0000797F" w:rsidRPr="00A15DAB" w:rsidRDefault="0000797F" w:rsidP="0000797F">
      <w:pPr>
        <w:rPr>
          <w:sz w:val="20"/>
        </w:rPr>
      </w:pPr>
      <w:r>
        <w:rPr>
          <w:sz w:val="20"/>
        </w:rPr>
        <w:t xml:space="preserve">Исп.: </w:t>
      </w:r>
      <w:r w:rsidRPr="00A15DAB">
        <w:rPr>
          <w:sz w:val="20"/>
        </w:rPr>
        <w:t>Федосеева Е.Ю.</w:t>
      </w:r>
    </w:p>
    <w:p w14:paraId="668AA6A3" w14:textId="77777777" w:rsidR="0000797F" w:rsidRPr="00A15DAB" w:rsidRDefault="0000797F" w:rsidP="0000797F">
      <w:pPr>
        <w:rPr>
          <w:sz w:val="20"/>
        </w:rPr>
      </w:pPr>
      <w:r>
        <w:rPr>
          <w:sz w:val="20"/>
        </w:rPr>
        <w:t>Тел.:</w:t>
      </w:r>
      <w:r w:rsidRPr="00A15DAB">
        <w:rPr>
          <w:sz w:val="20"/>
        </w:rPr>
        <w:t>8(30130)47124</w:t>
      </w:r>
    </w:p>
    <w:p w14:paraId="7830DF62" w14:textId="453C1FC9" w:rsidR="00300D53" w:rsidRPr="00344D22" w:rsidRDefault="0000797F" w:rsidP="00D25E0D">
      <w:pPr>
        <w:rPr>
          <w:sz w:val="20"/>
        </w:rPr>
      </w:pPr>
      <w:r>
        <w:lastRenderedPageBreak/>
        <w:t xml:space="preserve"> </w:t>
      </w:r>
      <w:r w:rsidR="00D25E0D">
        <w:t xml:space="preserve">                                                                                         </w:t>
      </w:r>
      <w:r w:rsidR="00300D53">
        <w:t xml:space="preserve">                                                        </w:t>
      </w:r>
      <w:r w:rsidR="00AE74FA">
        <w:t xml:space="preserve">     </w:t>
      </w:r>
      <w:r w:rsidR="00300D53">
        <w:t xml:space="preserve"> </w:t>
      </w:r>
      <w:r w:rsidR="00D25E0D" w:rsidRPr="00344D22">
        <w:rPr>
          <w:sz w:val="20"/>
        </w:rPr>
        <w:t xml:space="preserve">Приложение </w:t>
      </w:r>
    </w:p>
    <w:p w14:paraId="4D5A263D" w14:textId="375CA4F3" w:rsidR="00D25E0D" w:rsidRPr="00344D22" w:rsidRDefault="00D25E0D" w:rsidP="00300D53">
      <w:pPr>
        <w:jc w:val="right"/>
        <w:rPr>
          <w:sz w:val="20"/>
        </w:rPr>
      </w:pPr>
      <w:r w:rsidRPr="00344D22">
        <w:rPr>
          <w:sz w:val="20"/>
        </w:rPr>
        <w:t>к постановлению администрации</w:t>
      </w:r>
    </w:p>
    <w:p w14:paraId="1679D8E4" w14:textId="77777777" w:rsidR="00D25E0D" w:rsidRPr="00344D22" w:rsidRDefault="00D25E0D" w:rsidP="00D25E0D">
      <w:pPr>
        <w:jc w:val="right"/>
        <w:rPr>
          <w:sz w:val="20"/>
        </w:rPr>
      </w:pPr>
      <w:r w:rsidRPr="00344D22">
        <w:rPr>
          <w:sz w:val="20"/>
        </w:rPr>
        <w:t>МО «Северо-Байкальский район»</w:t>
      </w:r>
    </w:p>
    <w:p w14:paraId="5B82576D" w14:textId="6993B4A0" w:rsidR="00D25E0D" w:rsidRPr="00344D22" w:rsidRDefault="00D25E0D" w:rsidP="00D25E0D">
      <w:pPr>
        <w:jc w:val="right"/>
        <w:rPr>
          <w:sz w:val="20"/>
        </w:rPr>
      </w:pPr>
      <w:r w:rsidRPr="00344D22">
        <w:rPr>
          <w:sz w:val="20"/>
        </w:rPr>
        <w:t xml:space="preserve">от </w:t>
      </w:r>
      <w:r w:rsidR="0000797F" w:rsidRPr="00344D22">
        <w:rPr>
          <w:sz w:val="20"/>
        </w:rPr>
        <w:t>23</w:t>
      </w:r>
      <w:r w:rsidRPr="00344D22">
        <w:rPr>
          <w:sz w:val="20"/>
        </w:rPr>
        <w:t>.</w:t>
      </w:r>
      <w:r w:rsidR="0000797F" w:rsidRPr="00344D22">
        <w:rPr>
          <w:sz w:val="20"/>
        </w:rPr>
        <w:t>01.</w:t>
      </w:r>
      <w:r w:rsidRPr="00344D22">
        <w:rPr>
          <w:sz w:val="20"/>
        </w:rPr>
        <w:t>202</w:t>
      </w:r>
      <w:r w:rsidR="0000797F" w:rsidRPr="00344D22">
        <w:rPr>
          <w:sz w:val="20"/>
        </w:rPr>
        <w:t>3</w:t>
      </w:r>
      <w:r w:rsidRPr="00344D22">
        <w:rPr>
          <w:sz w:val="20"/>
        </w:rPr>
        <w:t xml:space="preserve"> №</w:t>
      </w:r>
      <w:r w:rsidR="00AE74FA">
        <w:rPr>
          <w:sz w:val="20"/>
        </w:rPr>
        <w:t>18</w:t>
      </w:r>
    </w:p>
    <w:p w14:paraId="3260DE12" w14:textId="77777777" w:rsidR="00D25E0D" w:rsidRPr="00F557F1" w:rsidRDefault="00D25E0D" w:rsidP="00D25E0D"/>
    <w:p w14:paraId="49341A7A" w14:textId="17FF5197" w:rsidR="00D25E0D" w:rsidRPr="00D25E0D" w:rsidRDefault="00D25E0D" w:rsidP="0000797F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25E0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0797F">
        <w:rPr>
          <w:rFonts w:ascii="Times New Roman" w:hAnsi="Times New Roman" w:cs="Times New Roman"/>
          <w:color w:val="auto"/>
          <w:sz w:val="28"/>
          <w:szCs w:val="28"/>
        </w:rPr>
        <w:t>оложение</w:t>
      </w:r>
    </w:p>
    <w:p w14:paraId="6EE88E2A" w14:textId="204A7378" w:rsidR="00D25E0D" w:rsidRPr="00D25E0D" w:rsidRDefault="00D25E0D" w:rsidP="0000797F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25E0D">
        <w:rPr>
          <w:rFonts w:ascii="Times New Roman" w:hAnsi="Times New Roman" w:cs="Times New Roman"/>
          <w:color w:val="auto"/>
          <w:sz w:val="28"/>
          <w:szCs w:val="28"/>
        </w:rPr>
        <w:t>о составе и порядке подготовки документов территориального планирования муниципального образования «Северо-Байкальский район», о порядке подготовки изменений и внесения их в такие документы, а также состав, порядок подготовки планов реализации таких документов</w:t>
      </w:r>
    </w:p>
    <w:p w14:paraId="6AA2C4E9" w14:textId="77777777" w:rsidR="00D25E0D" w:rsidRPr="00D25E0D" w:rsidRDefault="00D25E0D" w:rsidP="00D25E0D">
      <w:pPr>
        <w:rPr>
          <w:sz w:val="28"/>
          <w:szCs w:val="28"/>
        </w:rPr>
      </w:pPr>
    </w:p>
    <w:p w14:paraId="01690EF7" w14:textId="77777777" w:rsidR="00D25E0D" w:rsidRPr="00D25E0D" w:rsidRDefault="00D25E0D" w:rsidP="00D25E0D">
      <w:pPr>
        <w:ind w:firstLine="698"/>
        <w:jc w:val="center"/>
        <w:rPr>
          <w:sz w:val="28"/>
          <w:szCs w:val="28"/>
        </w:rPr>
      </w:pPr>
      <w:r w:rsidRPr="00D25E0D">
        <w:rPr>
          <w:sz w:val="28"/>
          <w:szCs w:val="28"/>
        </w:rPr>
        <w:t>1. Общие положения</w:t>
      </w:r>
    </w:p>
    <w:p w14:paraId="366FD7EC" w14:textId="77777777" w:rsidR="00D25E0D" w:rsidRPr="00D25E0D" w:rsidRDefault="00D25E0D" w:rsidP="00D25E0D">
      <w:pPr>
        <w:jc w:val="both"/>
        <w:rPr>
          <w:sz w:val="28"/>
          <w:szCs w:val="28"/>
        </w:rPr>
      </w:pPr>
    </w:p>
    <w:p w14:paraId="7BBB496E" w14:textId="633C928A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1. Настоящее Положение о составе и порядке подготовки документов территориального планирования муниципального образования «Северо-Байкальский район», о порядке подготовки изменений и внесения их в такие документы, а также состав, порядок подготовки планов реализации таких документов разработано в соответствии с </w:t>
      </w:r>
      <w:r w:rsidRPr="00D25E0D">
        <w:rPr>
          <w:rStyle w:val="a7"/>
          <w:color w:val="auto"/>
          <w:sz w:val="28"/>
          <w:szCs w:val="28"/>
        </w:rPr>
        <w:t>частью 2 статьи 18</w:t>
      </w:r>
      <w:r w:rsidRPr="00D25E0D">
        <w:rPr>
          <w:sz w:val="28"/>
          <w:szCs w:val="28"/>
        </w:rPr>
        <w:t xml:space="preserve"> Градостроительного кодекса Российской Федерации, </w:t>
      </w:r>
      <w:r w:rsidRPr="00D25E0D">
        <w:rPr>
          <w:rStyle w:val="a7"/>
          <w:color w:val="auto"/>
          <w:sz w:val="28"/>
          <w:szCs w:val="28"/>
        </w:rPr>
        <w:t>Федеральным законом</w:t>
      </w:r>
      <w:r w:rsidRPr="00D25E0D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муниципального образования «Северо-Байкальский район» Республики Бурятия.</w:t>
      </w:r>
    </w:p>
    <w:p w14:paraId="5AFCFE51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2. Положение устанавливает состав и порядок подготовки документов муниципального образования «Северо-Байкальский район», порядок подготовки изменений и внесения их в такие документы, а также состав, порядок подготовки планов реализации таких документов.</w:t>
      </w:r>
    </w:p>
    <w:p w14:paraId="36B53EEB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3. Документами территориального планирования муниципального образования «Северо-Байкальский район» являются:</w:t>
      </w:r>
    </w:p>
    <w:p w14:paraId="623BA0E0" w14:textId="6ED6ADBC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1) схемы территориального планирования </w:t>
      </w:r>
      <w:r w:rsidR="00652925">
        <w:rPr>
          <w:sz w:val="28"/>
          <w:szCs w:val="28"/>
        </w:rPr>
        <w:t>МО «Северо-Байкальский район»</w:t>
      </w:r>
      <w:r w:rsidRPr="00D25E0D">
        <w:rPr>
          <w:sz w:val="28"/>
          <w:szCs w:val="28"/>
        </w:rPr>
        <w:t>;</w:t>
      </w:r>
    </w:p>
    <w:p w14:paraId="2497939C" w14:textId="52686764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2) генеральные планы </w:t>
      </w:r>
      <w:r w:rsidR="00652925">
        <w:rPr>
          <w:sz w:val="28"/>
          <w:szCs w:val="28"/>
        </w:rPr>
        <w:t xml:space="preserve">городских и сельских </w:t>
      </w:r>
      <w:r w:rsidRPr="00D25E0D">
        <w:rPr>
          <w:sz w:val="28"/>
          <w:szCs w:val="28"/>
        </w:rPr>
        <w:t>поселений</w:t>
      </w:r>
      <w:r w:rsidR="00652925">
        <w:rPr>
          <w:sz w:val="28"/>
          <w:szCs w:val="28"/>
        </w:rPr>
        <w:t>, расположенных в границах МО «Северо-Байкальский район»</w:t>
      </w:r>
      <w:r w:rsidRPr="00D25E0D">
        <w:rPr>
          <w:sz w:val="28"/>
          <w:szCs w:val="28"/>
        </w:rPr>
        <w:t>.</w:t>
      </w:r>
    </w:p>
    <w:p w14:paraId="6606802A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образований, установления или изменения границ населенных пунктов, входящих в состав поселения.</w:t>
      </w:r>
    </w:p>
    <w:p w14:paraId="226FC9D0" w14:textId="77777777" w:rsidR="00D25E0D" w:rsidRPr="00D25E0D" w:rsidRDefault="00D25E0D" w:rsidP="00D25E0D">
      <w:pPr>
        <w:jc w:val="both"/>
        <w:rPr>
          <w:sz w:val="28"/>
          <w:szCs w:val="28"/>
        </w:rPr>
      </w:pPr>
    </w:p>
    <w:p w14:paraId="359E0263" w14:textId="77777777" w:rsidR="00D25E0D" w:rsidRPr="00D25E0D" w:rsidRDefault="00D25E0D" w:rsidP="00D25E0D">
      <w:pPr>
        <w:ind w:firstLine="698"/>
        <w:jc w:val="center"/>
        <w:rPr>
          <w:sz w:val="28"/>
          <w:szCs w:val="28"/>
        </w:rPr>
      </w:pPr>
      <w:r w:rsidRPr="00D25E0D">
        <w:rPr>
          <w:sz w:val="28"/>
          <w:szCs w:val="28"/>
        </w:rPr>
        <w:t>2. Состав схемы территориального планирования</w:t>
      </w:r>
    </w:p>
    <w:p w14:paraId="09CE50EE" w14:textId="77777777" w:rsidR="00D25E0D" w:rsidRPr="00D25E0D" w:rsidRDefault="00D25E0D" w:rsidP="00D25E0D">
      <w:pPr>
        <w:ind w:firstLine="698"/>
        <w:jc w:val="center"/>
        <w:rPr>
          <w:sz w:val="28"/>
          <w:szCs w:val="28"/>
        </w:rPr>
      </w:pPr>
      <w:r w:rsidRPr="00D25E0D">
        <w:rPr>
          <w:sz w:val="28"/>
          <w:szCs w:val="28"/>
        </w:rPr>
        <w:t>муниципального района</w:t>
      </w:r>
    </w:p>
    <w:p w14:paraId="4B038072" w14:textId="77777777" w:rsidR="00D25E0D" w:rsidRPr="00D25E0D" w:rsidRDefault="00D25E0D" w:rsidP="00D25E0D">
      <w:pPr>
        <w:jc w:val="center"/>
        <w:rPr>
          <w:sz w:val="28"/>
          <w:szCs w:val="28"/>
        </w:rPr>
      </w:pPr>
    </w:p>
    <w:p w14:paraId="606361EA" w14:textId="56243051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4. Схема территориального планирования </w:t>
      </w:r>
      <w:r w:rsidR="00652925">
        <w:rPr>
          <w:sz w:val="28"/>
          <w:szCs w:val="28"/>
        </w:rPr>
        <w:t>МО «Северо-Байкальский район»</w:t>
      </w:r>
      <w:r w:rsidRPr="00D25E0D">
        <w:rPr>
          <w:sz w:val="28"/>
          <w:szCs w:val="28"/>
        </w:rPr>
        <w:t xml:space="preserve"> содержит:</w:t>
      </w:r>
    </w:p>
    <w:p w14:paraId="5FB0394E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положение о территориальном планировании;</w:t>
      </w:r>
    </w:p>
    <w:p w14:paraId="06934360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карту планируемого размещения объектов местного значения района;</w:t>
      </w:r>
    </w:p>
    <w:p w14:paraId="5A8C6BC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карту границ населенных пунктов (в том числе границ образуемых населенных пунктов), расположенных на межселенных территориях 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застройки;</w:t>
      </w:r>
    </w:p>
    <w:p w14:paraId="580F8A15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4) карту функциональных зон, установленных на межселенных </w:t>
      </w:r>
      <w:proofErr w:type="gramStart"/>
      <w:r w:rsidRPr="00D25E0D">
        <w:rPr>
          <w:sz w:val="28"/>
          <w:szCs w:val="28"/>
        </w:rPr>
        <w:t>территориях, в случае, если</w:t>
      </w:r>
      <w:proofErr w:type="gramEnd"/>
      <w:r w:rsidRPr="00D25E0D">
        <w:rPr>
          <w:sz w:val="28"/>
          <w:szCs w:val="28"/>
        </w:rPr>
        <w:t xml:space="preserve">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объектов).</w:t>
      </w:r>
    </w:p>
    <w:p w14:paraId="67312AD5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5. Положение о территориальном планировании, содержащееся в схеме территориального планирования муниципального района, включает в себя:</w:t>
      </w:r>
    </w:p>
    <w:p w14:paraId="64451A1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 (указываются наименования поселения, межселенной территории,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4A07206D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параметры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объектов), а также сведения о планируемых для размещения в указанных зонах объектах федерального значения, объектах регионального значения, объектах местного значения.</w:t>
      </w:r>
    </w:p>
    <w:p w14:paraId="0E73CC4B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6. На указанных в подпунктах 2 - 4 пункта 4 настоящего Положения картах соответственно отображаются:</w:t>
      </w:r>
    </w:p>
    <w:p w14:paraId="0B7112CB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планируемые для размещения объекты местного значения района, относящиеся к следующим областям:</w:t>
      </w:r>
    </w:p>
    <w:p w14:paraId="0BEABC68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а) электро- и газоснабжение поселений;</w:t>
      </w:r>
    </w:p>
    <w:p w14:paraId="474AA045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б) автомобильные дороги местного значения вне границ населенных пунктов в границах муниципального района;</w:t>
      </w:r>
    </w:p>
    <w:p w14:paraId="14F363A4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в) образование;</w:t>
      </w:r>
    </w:p>
    <w:p w14:paraId="5842459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г) здравоохранение;</w:t>
      </w:r>
    </w:p>
    <w:p w14:paraId="0175C3B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д) физическая культура и массовый спорт;</w:t>
      </w:r>
    </w:p>
    <w:p w14:paraId="1DE162D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е) обработка, утилизация, обезвреживание, размещение твердых коммунальных отходов;</w:t>
      </w:r>
    </w:p>
    <w:p w14:paraId="6A99065A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ж) иные области в связи с решением вопросов местного значения муниципального района;</w:t>
      </w:r>
    </w:p>
    <w:p w14:paraId="0B959DE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границы населенных пунктов (в том числе границы образуемых населенных пунктов), расположенных на межселенных территориях 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застройки;</w:t>
      </w:r>
    </w:p>
    <w:p w14:paraId="05D751A2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границы и описание функциональных зон, установленных на межселенных территориях, с указанием планируемых для размещения в этих зонах объектов федерального значения, объектов регионального значения, объектов местного значения (за исключением линейных объектов) и (или)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14:paraId="3063557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7. Карта комплексного развития территории, карта использования территории выполняются в соответствии с законодательством. Масштаб и перечень основных графических материалов могут быть уточнены заказчиком исходя из специфики объекта территориального планирования.</w:t>
      </w:r>
    </w:p>
    <w:p w14:paraId="6DD3B1F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При использовании компьютерных технологий при разработке карт территориального планирования учитываются формат и структура электронных картографических и других информационных данных, программное обеспечение, формат передачи данных в электронном виде.</w:t>
      </w:r>
    </w:p>
    <w:p w14:paraId="6D5F3FD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8. Обязательным приложением к схеме территориального планирования района являются сведения о границах населенных пунктов (в том числе границах образуемых населенных пунктов), расположенных на межселенных территориях 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района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14:paraId="7A21500E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9. К схеме территориального планирования района прилагаются материалы по ее обоснованию в текстовой форме и в виде карт.</w:t>
      </w:r>
    </w:p>
    <w:p w14:paraId="6B091C66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10. Обязательным приложением к схеме территориального планирования района являются сведения о границах населенных пунктов (в том числе границах образуемых населенных пунктов), расположенных на межселенных территориях,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района также вправе подготовить текстовое описание местоположения границ населенных пунктов.</w:t>
      </w:r>
    </w:p>
    <w:p w14:paraId="579363DF" w14:textId="543C083C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</w:t>
      </w:r>
      <w:r w:rsidR="00652925">
        <w:rPr>
          <w:sz w:val="28"/>
          <w:szCs w:val="28"/>
        </w:rPr>
        <w:t>1</w:t>
      </w:r>
      <w:r w:rsidRPr="00D25E0D">
        <w:rPr>
          <w:sz w:val="28"/>
          <w:szCs w:val="28"/>
        </w:rPr>
        <w:t>. Материалы по обоснованию схемы территориального планирования района в текстовой форме содержат:</w:t>
      </w:r>
    </w:p>
    <w:p w14:paraId="4C6B54BA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1) сведения об утвержденных документах стратегического планирования, указанных в </w:t>
      </w:r>
      <w:r w:rsidRPr="00D25E0D">
        <w:rPr>
          <w:rStyle w:val="a7"/>
          <w:color w:val="auto"/>
          <w:sz w:val="28"/>
          <w:szCs w:val="28"/>
        </w:rPr>
        <w:t>части 5.2 статьи 9</w:t>
      </w:r>
      <w:r w:rsidRPr="00D25E0D">
        <w:rPr>
          <w:sz w:val="28"/>
          <w:szCs w:val="28"/>
        </w:rPr>
        <w:t xml:space="preserve"> Градостроительного кодекса РФ,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14:paraId="4C9E40EE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обоснование выбранного варианта размещения объектов местного значения района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14:paraId="6E2DD0B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оценку возможного влияния планируемых для размещения объектов местного значения района на комплексное развитие соответствующей территории;</w:t>
      </w:r>
    </w:p>
    <w:p w14:paraId="6EADBA2D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4) 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одним из которых является Республика Бурятия, документами территориального планирования Республики Бурятия сведения о видах, назначении и наименованиях планируемых для размещения на межселенных территориях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объектов федерального значения, объектов регионального значения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19CC302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5) перечень земельных участков, расположенных на межселенных территориях 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застройки, и включаемых в границы населенных пунктов или исключаемых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14:paraId="49613AD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6) 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значения.</w:t>
      </w:r>
    </w:p>
    <w:p w14:paraId="321B13B0" w14:textId="1D8CDBF1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</w:t>
      </w:r>
      <w:r w:rsidR="00652925">
        <w:rPr>
          <w:sz w:val="28"/>
          <w:szCs w:val="28"/>
        </w:rPr>
        <w:t>2</w:t>
      </w:r>
      <w:r w:rsidRPr="00D25E0D">
        <w:rPr>
          <w:sz w:val="28"/>
          <w:szCs w:val="28"/>
        </w:rPr>
        <w:t>. Материалы по обоснованию схемы территориального планирования района в виде карт отображают:</w:t>
      </w:r>
    </w:p>
    <w:p w14:paraId="53CF08A6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границы поселений, входящих в состав муниципального района;</w:t>
      </w:r>
    </w:p>
    <w:p w14:paraId="488BAD9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границы населенных пунктов, входящих в состав муниципального района;</w:t>
      </w:r>
    </w:p>
    <w:p w14:paraId="31900354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регионального значения, в том числе:</w:t>
      </w:r>
    </w:p>
    <w:p w14:paraId="7CDC7631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а) 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одним из которых является Республика Бурятия, документами территориального планирования Республики Бурятия;</w:t>
      </w:r>
    </w:p>
    <w:p w14:paraId="30AF3D5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б) особые экономические зоны;</w:t>
      </w:r>
    </w:p>
    <w:p w14:paraId="4DD14970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в) особо охраняемые природные территории федерального, регионального, местного значения;</w:t>
      </w:r>
    </w:p>
    <w:p w14:paraId="70FB19D0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г) территории объектов культурного наследия;</w:t>
      </w:r>
    </w:p>
    <w:p w14:paraId="6C1A2F61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д) зоны с особыми условиями использования территорий;</w:t>
      </w:r>
    </w:p>
    <w:p w14:paraId="43988EF4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е) территории, подверженные риску возникновения чрезвычайных ситуаций природного и техногенного характера;</w:t>
      </w:r>
    </w:p>
    <w:p w14:paraId="4EB1041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ж) иные объекты, иные территории и (или) зоны;</w:t>
      </w:r>
    </w:p>
    <w:p w14:paraId="77F63A25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4) границы лесничеств.</w:t>
      </w:r>
    </w:p>
    <w:p w14:paraId="3C21973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13. Схема территориального планирования муниципального района, предусматривающая размещение линейных объектов местного значения, утверждается на срок не менее чем двадцать лет. В иных случаях схема территориального планирования утверждается на срок не менее чем десять лет.</w:t>
      </w:r>
    </w:p>
    <w:p w14:paraId="6FB25FC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14. К видам объектов местного значения, подлежащих отображению на схеме территориального планирования муниципального района, относятся:</w:t>
      </w:r>
    </w:p>
    <w:p w14:paraId="291271B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объекты капитального строительства, находящиеся в муниципальной собственности, включающие:</w:t>
      </w:r>
    </w:p>
    <w:p w14:paraId="43A0B04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- объекты систем электро-, газоснабжения и водоотведения поселений, в том числе линии электропередачи, проектный номинальный класс напряжения которых составляет менее 35 </w:t>
      </w:r>
      <w:proofErr w:type="spellStart"/>
      <w:r w:rsidRPr="00D25E0D">
        <w:rPr>
          <w:sz w:val="28"/>
          <w:szCs w:val="28"/>
        </w:rPr>
        <w:t>кВ</w:t>
      </w:r>
      <w:proofErr w:type="spellEnd"/>
      <w:r w:rsidRPr="00D25E0D">
        <w:rPr>
          <w:sz w:val="28"/>
          <w:szCs w:val="28"/>
        </w:rPr>
        <w:t xml:space="preserve"> и выше, электрические подстанции, трансформаторные подстанции, распределительные пункты; газопроводы, проходящие по территории муниципального района, по которым транспортируется природный газ под давлением до 0,6 МПа и выше, газораспределительные станции, газораспределительные пункты;</w:t>
      </w:r>
    </w:p>
    <w:p w14:paraId="06975BE1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- объекты систем электро-, тепло-, газо- и водоснабжения населения, в том числе линии электропередачи, проектный номинальный класс напряжения которых составляет менее 35 </w:t>
      </w:r>
      <w:proofErr w:type="spellStart"/>
      <w:r w:rsidRPr="00D25E0D">
        <w:rPr>
          <w:sz w:val="28"/>
          <w:szCs w:val="28"/>
        </w:rPr>
        <w:t>кВ</w:t>
      </w:r>
      <w:proofErr w:type="spellEnd"/>
      <w:r w:rsidRPr="00D25E0D">
        <w:rPr>
          <w:sz w:val="28"/>
          <w:szCs w:val="28"/>
        </w:rPr>
        <w:t xml:space="preserve"> и выше, электрические подстанции, трансформаторные подстанции, распределительные пункты; газопроводы, проходящие по территории поселения, городского округа, для транспортировки природного газа под давлением до 0,6 МПа и выше, газораспределительные станции, газораспределительные пункты;</w:t>
      </w:r>
    </w:p>
    <w:p w14:paraId="77AC702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автомобильные дороги местного значения в границах муниципального района;</w:t>
      </w:r>
    </w:p>
    <w:p w14:paraId="2D5832F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объекты учреждений образования;</w:t>
      </w:r>
    </w:p>
    <w:p w14:paraId="2BA8AFB6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объекты учреждений здравоохранения;</w:t>
      </w:r>
    </w:p>
    <w:p w14:paraId="01699B82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объекты учреждений физической культуры и массового спорта;</w:t>
      </w:r>
    </w:p>
    <w:p w14:paraId="4B7F7B28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объекты утилизации и переработки бытовых и промышленных отходов.</w:t>
      </w:r>
    </w:p>
    <w:p w14:paraId="74A47875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другие объекты местного значения в соответствии с федеральным законодательством (градостроительные ансамбли, объекты культурного наследия, особо охраняемые природные территории, природные ландшафты и иные объекты, предусмотренные законодательством).</w:t>
      </w:r>
    </w:p>
    <w:p w14:paraId="64AE1E62" w14:textId="77777777" w:rsidR="00D25E0D" w:rsidRPr="00D25E0D" w:rsidRDefault="00D25E0D" w:rsidP="00D25E0D">
      <w:pPr>
        <w:jc w:val="both"/>
        <w:rPr>
          <w:sz w:val="28"/>
          <w:szCs w:val="28"/>
        </w:rPr>
      </w:pPr>
    </w:p>
    <w:p w14:paraId="06D07570" w14:textId="77777777" w:rsidR="00D25E0D" w:rsidRPr="00D25E0D" w:rsidRDefault="00D25E0D" w:rsidP="00D25E0D">
      <w:pPr>
        <w:ind w:firstLine="698"/>
        <w:jc w:val="center"/>
        <w:rPr>
          <w:sz w:val="28"/>
          <w:szCs w:val="28"/>
        </w:rPr>
      </w:pPr>
      <w:r w:rsidRPr="00D25E0D">
        <w:rPr>
          <w:sz w:val="28"/>
          <w:szCs w:val="28"/>
        </w:rPr>
        <w:t>3. Порядок подготовки схемы территориального</w:t>
      </w:r>
    </w:p>
    <w:p w14:paraId="06360961" w14:textId="77777777" w:rsidR="00D25E0D" w:rsidRPr="00D25E0D" w:rsidRDefault="00D25E0D" w:rsidP="00D25E0D">
      <w:pPr>
        <w:ind w:firstLine="698"/>
        <w:jc w:val="center"/>
        <w:rPr>
          <w:sz w:val="28"/>
          <w:szCs w:val="28"/>
        </w:rPr>
      </w:pPr>
      <w:r w:rsidRPr="00D25E0D">
        <w:rPr>
          <w:sz w:val="28"/>
          <w:szCs w:val="28"/>
        </w:rPr>
        <w:t>планирования муниципального района</w:t>
      </w:r>
    </w:p>
    <w:p w14:paraId="621290D9" w14:textId="77777777" w:rsidR="00D25E0D" w:rsidRPr="00D25E0D" w:rsidRDefault="00D25E0D" w:rsidP="00D25E0D">
      <w:pPr>
        <w:jc w:val="center"/>
        <w:rPr>
          <w:sz w:val="28"/>
          <w:szCs w:val="28"/>
        </w:rPr>
      </w:pPr>
    </w:p>
    <w:p w14:paraId="7D4BC106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15. Подготовка проекта схемы территориального планирования района осуществляется в соответствии с требованиями </w:t>
      </w:r>
      <w:r w:rsidRPr="00D25E0D">
        <w:rPr>
          <w:rStyle w:val="a7"/>
          <w:color w:val="auto"/>
          <w:sz w:val="28"/>
          <w:szCs w:val="28"/>
        </w:rPr>
        <w:t>статьи 9</w:t>
      </w:r>
      <w:r w:rsidRPr="00D25E0D">
        <w:rPr>
          <w:sz w:val="28"/>
          <w:szCs w:val="28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14:paraId="5E390E78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16. Порядок подготовки документов территориального планирования муниципального образования «Северо-Байкальский район» включает следующие последовательные этапы:</w:t>
      </w:r>
    </w:p>
    <w:p w14:paraId="4DED0535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информационный этап;</w:t>
      </w:r>
    </w:p>
    <w:p w14:paraId="18EDA68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аналитический этап и подготовка материалов по обоснованию документов территориального планирования;</w:t>
      </w:r>
    </w:p>
    <w:p w14:paraId="7019A46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разработка концепции территориальной организации муниципального образования;</w:t>
      </w:r>
    </w:p>
    <w:p w14:paraId="22C55286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разработка положений и карт по территориальному планированию муниципального образования «Северо-Байкальский район».</w:t>
      </w:r>
    </w:p>
    <w:p w14:paraId="06FB9442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17. Информационный этап включает следующие работы:</w:t>
      </w:r>
    </w:p>
    <w:p w14:paraId="7C735694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разработка методического и технологического обеспечения подготовки проекта;</w:t>
      </w:r>
    </w:p>
    <w:p w14:paraId="6FCD6B3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сбор и систематизация исходных данных.</w:t>
      </w:r>
    </w:p>
    <w:p w14:paraId="36971C22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18. Аналитический этап включает работы по оценке состояния основных сфер экономики муниципального образования, демографической ситуации, природно-ресурсного потенциала, состояния транспортной и инженерной инфраструктуры, состояния структуры землепользования, экологического состояния и других факторов. На основе планировочного анализа выявляются проблемные ситуации, требующие решения в различных аспектах: градостроительных, экологических, экономических.</w:t>
      </w:r>
    </w:p>
    <w:p w14:paraId="5E1F27A1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19. Разработка концепции территориальной организации предполагает формирование стратегических направлений развития территории муниципального образования «Северо-Байкальский район», различных сценариев развития социально-экономического комплекса муниципального образования и вариантов градостроительной организации территории муниципального образования Республики Бурятия на перспективу в 25 лет. Результатом этапа является согласование и утверждение концепции по следующим базовым составляющим:</w:t>
      </w:r>
    </w:p>
    <w:p w14:paraId="6C403F2D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социально-экономические предпосылки территориальной организации муниципального образования;</w:t>
      </w:r>
    </w:p>
    <w:p w14:paraId="77C48C91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планировочная структура территории муниципального образования;</w:t>
      </w:r>
    </w:p>
    <w:p w14:paraId="4A51942E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основные предложения по развитию социальной сферы;</w:t>
      </w:r>
    </w:p>
    <w:p w14:paraId="36AE8C24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основные направления развития транспортной и инженерной инфраструктуры муниципального образования.</w:t>
      </w:r>
    </w:p>
    <w:p w14:paraId="61431C5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20. Этап разработки предложений и карт территориального планирования муниципального образования Республики Бурятия включает разработку планировочной структуры и зонирование территории муниципального образования.</w:t>
      </w:r>
    </w:p>
    <w:p w14:paraId="66A31895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21. Подготовка схемы территориального планирования муниципального образования «Северо-Байкальский район» (далее - схема территориального планирования муниципального района) осуществляется МКУ «Комитет по управлению муниципальным хозяйством»</w:t>
      </w:r>
    </w:p>
    <w:p w14:paraId="19F30A50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22. Постановление о подготовке проекта схемы территориального планирования района принимает администрация муниципального образования «Северо-Байкальский район», которое в течение пяти дней после его принятия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«Северо-Байкальский район».</w:t>
      </w:r>
    </w:p>
    <w:p w14:paraId="1BDF4E0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23. МКУ «Комитет по управлению муниципальным хозяйством» является ответственной за вопросы градостроительной деятельности, осуществляет подготовку проекта схемы территориального планирования района и обеспечивает:</w:t>
      </w:r>
    </w:p>
    <w:p w14:paraId="60C1D190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осуществление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мероприятий по подготовке проекта документа территориального планирования;</w:t>
      </w:r>
    </w:p>
    <w:p w14:paraId="06916BCA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координацию работ в процессе подготовки проекта документа, а также взаимодействие с другими органами, ответственными за подготовку проектов документов территориального планирования, в случае совместной подготовки таких документов;</w:t>
      </w:r>
    </w:p>
    <w:p w14:paraId="13E0DC22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учет в подготавливаемом проекте документа решений, содержащихся в документах территориального планирования Российской Федерации, Республики Бурятия, муниципальных образований Республики Бурятия;</w:t>
      </w:r>
    </w:p>
    <w:p w14:paraId="3469BD3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4) проверку подготовленного проекта документа на соответствие техническим регламентам;</w:t>
      </w:r>
    </w:p>
    <w:p w14:paraId="578D0860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5) согласование проекта документа с органами государственной власти и органами местного самоуправления.</w:t>
      </w:r>
    </w:p>
    <w:p w14:paraId="58872E74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24. Подготовка проекта схемы территориального планирования района осуществляется в соответствии с требованиями </w:t>
      </w:r>
      <w:r w:rsidRPr="00D25E0D">
        <w:rPr>
          <w:rStyle w:val="a7"/>
          <w:color w:val="auto"/>
          <w:sz w:val="28"/>
          <w:szCs w:val="28"/>
        </w:rPr>
        <w:t>статьи 9</w:t>
      </w:r>
      <w:r w:rsidRPr="00D25E0D">
        <w:rPr>
          <w:sz w:val="28"/>
          <w:szCs w:val="28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14:paraId="550E015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25. Подготовленный проект схемы территориального планирования района направляется в администрацию муниципального образования «Северо-Байкальский район» (далее - администрация муниципального района).</w:t>
      </w:r>
    </w:p>
    <w:p w14:paraId="1556415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26. МКУ «Комитет по управлению муниципальным хозяйством» обеспечивает доступ к проекту схемы территориального планирования района и материалам по его обоснованию в информационной системе территориального планирования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его утверждения.</w:t>
      </w:r>
    </w:p>
    <w:p w14:paraId="2915A58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МКУ «Комитет по управлению муниципальным хозяйством»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со </w:t>
      </w:r>
      <w:r w:rsidRPr="00D25E0D">
        <w:rPr>
          <w:rStyle w:val="a7"/>
          <w:color w:val="auto"/>
          <w:sz w:val="28"/>
          <w:szCs w:val="28"/>
        </w:rPr>
        <w:t>статьями 12</w:t>
      </w:r>
      <w:r w:rsidRPr="00D25E0D">
        <w:rPr>
          <w:sz w:val="28"/>
          <w:szCs w:val="28"/>
        </w:rPr>
        <w:t xml:space="preserve">, </w:t>
      </w:r>
      <w:r w:rsidRPr="00D25E0D">
        <w:rPr>
          <w:rStyle w:val="a7"/>
          <w:color w:val="auto"/>
          <w:sz w:val="28"/>
          <w:szCs w:val="28"/>
        </w:rPr>
        <w:t>16</w:t>
      </w:r>
      <w:r w:rsidRPr="00D25E0D">
        <w:rPr>
          <w:sz w:val="28"/>
          <w:szCs w:val="28"/>
        </w:rPr>
        <w:t xml:space="preserve">, </w:t>
      </w:r>
      <w:r w:rsidRPr="00D25E0D">
        <w:rPr>
          <w:rStyle w:val="a7"/>
          <w:color w:val="auto"/>
          <w:sz w:val="28"/>
          <w:szCs w:val="28"/>
        </w:rPr>
        <w:t>21</w:t>
      </w:r>
      <w:r w:rsidRPr="00D25E0D">
        <w:rPr>
          <w:sz w:val="28"/>
          <w:szCs w:val="28"/>
        </w:rPr>
        <w:t xml:space="preserve"> и </w:t>
      </w:r>
      <w:r w:rsidRPr="00D25E0D">
        <w:rPr>
          <w:rStyle w:val="a7"/>
          <w:color w:val="auto"/>
          <w:sz w:val="28"/>
          <w:szCs w:val="28"/>
        </w:rPr>
        <w:t>25</w:t>
      </w:r>
      <w:r w:rsidRPr="00D25E0D">
        <w:rPr>
          <w:sz w:val="28"/>
          <w:szCs w:val="28"/>
        </w:rPr>
        <w:t xml:space="preserve"> Градостроительного кодекса Российской Федерации об обеспечении доступа к проекту схемы территориального планирования муниципального образования и материалам по его обоснованию в информационной системе территориального планирования в трехдневный срок со дня обеспечения данного доступа.</w:t>
      </w:r>
    </w:p>
    <w:p w14:paraId="3E7C4712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27. Заинтересованные лица вправе представить свои предложения по проекту схемы территориального планирования района в МКУ «Комитет по управлению муниципальным хозяйством»  в течение трех месяцев со дня обеспечения доступа к нему.</w:t>
      </w:r>
    </w:p>
    <w:p w14:paraId="40BF504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28. Проект схемы территориального планирования района до ее утверждения подлежит согласованию с уполномоченным Правительством Российской Федерации федеральным органом исполнительной власти в порядке, установленном этим органом, с высшим исполнительным органом государственной власти субъекта Российской Федерации, с органами местного самоуправления поселений, входящих в состав муниципального района, с заинтересованными органами местного самоуправления муниципальных районов и городских округов, имеющих общую границу с муниципальным районом, в случаях и порядке, установленном </w:t>
      </w:r>
      <w:r w:rsidRPr="00D25E0D">
        <w:rPr>
          <w:rStyle w:val="a7"/>
          <w:color w:val="auto"/>
          <w:sz w:val="28"/>
          <w:szCs w:val="28"/>
        </w:rPr>
        <w:t>статьей 21</w:t>
      </w:r>
      <w:r w:rsidRPr="00D25E0D">
        <w:rPr>
          <w:sz w:val="28"/>
          <w:szCs w:val="28"/>
        </w:rPr>
        <w:t xml:space="preserve"> Градостроительного кодекса Российской Федерации.</w:t>
      </w:r>
    </w:p>
    <w:p w14:paraId="0676E23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29. Схема территориального планирования района утверждается представительным органом местного самоуправления района- Советом депутатов Северо-Байкальского района.</w:t>
      </w:r>
    </w:p>
    <w:p w14:paraId="19D0796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30. МКУ «Комитет по управлению муниципальным хозяйством» обеспечивает доступ к утвержденной схеме территориального планирования района и материалам по ее обоснованию в информационной системе территориального планирования с использованием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в срок, не превышающий десяти дней со дня ее утверждения.</w:t>
      </w:r>
    </w:p>
    <w:p w14:paraId="6DCEF53B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31. В случае поступления от одного или нескольких указанных в пункте 28 настоящего Положения органов заключений, содержащих положения о несогласии с проектом схемы территориального планирования района с обоснованием принятых решений, глава муниципального образования «Северо-Байкальский район» в течение пятнадцати дней со дня истечения установленного срока согласования такого проекта принимает решение о создании согласительной комиссии. Максимальный срок работы согласительной комиссии не может превышать двух месяцев.</w:t>
      </w:r>
    </w:p>
    <w:p w14:paraId="37A2BFD6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32. По результатам работы согласительная комиссия представляет главе муниципального образования «Северо-Байкальский район» документы, указанные в </w:t>
      </w:r>
      <w:r w:rsidRPr="00D25E0D">
        <w:rPr>
          <w:rStyle w:val="a7"/>
          <w:color w:val="auto"/>
          <w:sz w:val="28"/>
          <w:szCs w:val="28"/>
        </w:rPr>
        <w:t>статье 21</w:t>
      </w:r>
      <w:r w:rsidRPr="00D25E0D">
        <w:rPr>
          <w:sz w:val="28"/>
          <w:szCs w:val="28"/>
        </w:rPr>
        <w:t xml:space="preserve"> Градостроительного кодекса Российской Федерации.</w:t>
      </w:r>
    </w:p>
    <w:p w14:paraId="79A641B1" w14:textId="77777777" w:rsidR="00D25E0D" w:rsidRPr="00D25E0D" w:rsidRDefault="00D25E0D" w:rsidP="00D25E0D">
      <w:pPr>
        <w:jc w:val="center"/>
        <w:rPr>
          <w:sz w:val="28"/>
          <w:szCs w:val="28"/>
        </w:rPr>
      </w:pPr>
    </w:p>
    <w:p w14:paraId="7A33120B" w14:textId="77777777" w:rsidR="00D25E0D" w:rsidRPr="00D25E0D" w:rsidRDefault="00D25E0D" w:rsidP="00D25E0D">
      <w:pPr>
        <w:ind w:firstLine="698"/>
        <w:jc w:val="center"/>
        <w:rPr>
          <w:sz w:val="28"/>
          <w:szCs w:val="28"/>
        </w:rPr>
      </w:pPr>
      <w:r w:rsidRPr="00D25E0D">
        <w:rPr>
          <w:sz w:val="28"/>
          <w:szCs w:val="28"/>
        </w:rPr>
        <w:t>4. Порядок подготовки изменений в схему территориального планирования муниципального района</w:t>
      </w:r>
    </w:p>
    <w:p w14:paraId="14481BD2" w14:textId="77777777" w:rsidR="00D25E0D" w:rsidRPr="00D25E0D" w:rsidRDefault="00D25E0D" w:rsidP="00D25E0D">
      <w:pPr>
        <w:jc w:val="center"/>
        <w:rPr>
          <w:sz w:val="28"/>
          <w:szCs w:val="28"/>
        </w:rPr>
      </w:pPr>
    </w:p>
    <w:p w14:paraId="2D600974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33. Внесение изменений в схему территориального планирования района осуществляется в следующем порядке:</w:t>
      </w:r>
    </w:p>
    <w:p w14:paraId="5857698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органы государственной власти Российской Федерации, органы государственной власти Республики Бурятия, органы местного самоуправления, заинтересованные физические и юридические лица, представляют предложения о внесении изменений в схему территориального планирования района в органы местного самоуправления муниципального района;</w:t>
      </w:r>
    </w:p>
    <w:p w14:paraId="2C783756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уполномоченный орган местного самоуправления рассматривает поступившие предложения. По результатам рассмотрения подготавливается заключение. Заключение может содержать положение о согласии с такими предложениями или несогласии с такими предложениями с обоснованием принятого решения. Срок рассмотрения предложений, включая подготовку заключения и направления уведомления заявителю о результатах рассмотрения (в случае отказа - с указанием причин отказа), не должен превышать 25 дней со дня поступления предложений. Основанием для отклонения предложений о внесении изменений в схему территориального планирования района и подготовки заключения о несогласии с такими предложениями является несоответствие их требованиям технических регламентов, региональным и местным нормативам градостроительного проектирования, несоответствие их положениям, содержащимся в схеме территориального планирования муниципального района, схеме территориального планирования Республики Бурятия, схеме территориального планирования двух и более субъектов Российской Федерации, схемах территориального планирования Российской Федерации;</w:t>
      </w:r>
    </w:p>
    <w:p w14:paraId="1AEFA92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в случае если заключение содержит положение о согласии с предложениями о внесении изменений в схему территориального планирования муниципального района, производится подготовка МКУ «Комитет по управлению муниципальным хозяйством» проекта схемы территориального планирования муниципального образования «Северо-Байкальский район»;</w:t>
      </w:r>
    </w:p>
    <w:p w14:paraId="7739C90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4) постановление о подготовке проекта внесения изменений в схему территориального планирования района принимает администрация муниципального образования «Северо-Байкальский район»,</w:t>
      </w:r>
    </w:p>
    <w:p w14:paraId="7EE2461E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5) постановление администрации муниципального образования «Северо-Байкальский район», о подготовке проекта внесения изменений в схему территориального планирования района в течение пяти дней после его принятия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информационно-телекоммуникационной сети «Интернет».</w:t>
      </w:r>
    </w:p>
    <w:p w14:paraId="49A8E3C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6) внесение изменений в схему территориального планирования района утверждается представительным органом местного самоуправления района- Советом депутатов Северо-Байкальского района.</w:t>
      </w:r>
    </w:p>
    <w:p w14:paraId="6F38603A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7) внесение изменений в схему территориального планирования района должно осуществляться в соответствии с требованиями, предусмотренными </w:t>
      </w:r>
      <w:r w:rsidRPr="00D25E0D">
        <w:rPr>
          <w:rStyle w:val="a7"/>
          <w:color w:val="auto"/>
          <w:sz w:val="28"/>
          <w:szCs w:val="28"/>
        </w:rPr>
        <w:t>статьями 9</w:t>
      </w:r>
      <w:r w:rsidRPr="00D25E0D">
        <w:rPr>
          <w:sz w:val="28"/>
          <w:szCs w:val="28"/>
        </w:rPr>
        <w:t xml:space="preserve">, </w:t>
      </w:r>
      <w:r w:rsidRPr="00D25E0D">
        <w:rPr>
          <w:rStyle w:val="a7"/>
          <w:color w:val="auto"/>
          <w:sz w:val="28"/>
          <w:szCs w:val="28"/>
        </w:rPr>
        <w:t>21</w:t>
      </w:r>
      <w:r w:rsidRPr="00D25E0D">
        <w:rPr>
          <w:sz w:val="28"/>
          <w:szCs w:val="28"/>
        </w:rPr>
        <w:t xml:space="preserve"> Градостроительного кодекса Российской Федерации.</w:t>
      </w:r>
    </w:p>
    <w:p w14:paraId="60D07DB7" w14:textId="77777777" w:rsidR="00D25E0D" w:rsidRPr="00D25E0D" w:rsidRDefault="00D25E0D" w:rsidP="00D25E0D">
      <w:pPr>
        <w:jc w:val="center"/>
        <w:rPr>
          <w:sz w:val="28"/>
          <w:szCs w:val="28"/>
        </w:rPr>
      </w:pPr>
    </w:p>
    <w:p w14:paraId="3973BE02" w14:textId="77777777" w:rsidR="00D25E0D" w:rsidRPr="00D25E0D" w:rsidRDefault="00D25E0D" w:rsidP="00D25E0D">
      <w:pPr>
        <w:ind w:firstLine="698"/>
        <w:jc w:val="center"/>
        <w:rPr>
          <w:sz w:val="28"/>
          <w:szCs w:val="28"/>
        </w:rPr>
      </w:pPr>
      <w:r w:rsidRPr="00D25E0D">
        <w:rPr>
          <w:sz w:val="28"/>
          <w:szCs w:val="28"/>
        </w:rPr>
        <w:t>5. Реализация схемы территориального планирования</w:t>
      </w:r>
    </w:p>
    <w:p w14:paraId="284D151D" w14:textId="77777777" w:rsidR="00D25E0D" w:rsidRPr="00D25E0D" w:rsidRDefault="00D25E0D" w:rsidP="00D25E0D">
      <w:pPr>
        <w:jc w:val="both"/>
        <w:rPr>
          <w:sz w:val="28"/>
          <w:szCs w:val="28"/>
        </w:rPr>
      </w:pPr>
    </w:p>
    <w:p w14:paraId="302FD0D4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34. Реализация документов территориального планирования осуществляется путем:</w:t>
      </w:r>
    </w:p>
    <w:p w14:paraId="356B1FF2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подготовки и утверждения документации по планировке территории в соответствии с документами территориального планирования;</w:t>
      </w:r>
    </w:p>
    <w:p w14:paraId="69B552F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14:paraId="6C3CB594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14:paraId="700EE586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35. Реализация схемы территориального планирования района осуществляется путем выполнения мероприятий, которые предусмотрены программами, утвержденными главой муниципального образования «Северо-Байкальский район», и реализуемыми за счет средств местного бюджета, или нормативными правовыми актами администрации муниципального образования «Северо-Байкальский район», или в установленном администрацией муниципального образования «Северо-Байкальский район» порядке решениями главных распорядителей средств местного бюджета.</w:t>
      </w:r>
    </w:p>
    <w:p w14:paraId="345E0751" w14:textId="77777777" w:rsidR="00D25E0D" w:rsidRPr="00D25E0D" w:rsidRDefault="00D25E0D" w:rsidP="00D25E0D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5E0D">
        <w:rPr>
          <w:rFonts w:ascii="Times New Roman" w:hAnsi="Times New Roman" w:cs="Times New Roman"/>
          <w:b w:val="0"/>
          <w:color w:val="auto"/>
          <w:sz w:val="28"/>
          <w:szCs w:val="28"/>
        </w:rPr>
        <w:t>6. Состав генерального плана поселения</w:t>
      </w:r>
    </w:p>
    <w:p w14:paraId="164B76A9" w14:textId="77777777" w:rsidR="00D25E0D" w:rsidRPr="00D25E0D" w:rsidRDefault="00D25E0D" w:rsidP="00D25E0D">
      <w:pPr>
        <w:jc w:val="both"/>
        <w:rPr>
          <w:sz w:val="28"/>
          <w:szCs w:val="28"/>
        </w:rPr>
      </w:pPr>
    </w:p>
    <w:p w14:paraId="6813E8C4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36. Генеральный план поселения (далее - генеральный план) содержит:</w:t>
      </w:r>
    </w:p>
    <w:p w14:paraId="5ED589F5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положение о территориальном планировании;</w:t>
      </w:r>
    </w:p>
    <w:p w14:paraId="411A654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карту планируемого размещения объектов местного значения поселения;</w:t>
      </w:r>
    </w:p>
    <w:p w14:paraId="2CAC3680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карту границ населенных пунктов (в том числе границ образуемых населенных пунктов), входящих в состав поселения;</w:t>
      </w:r>
    </w:p>
    <w:p w14:paraId="65B3A0F1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4) карту функциональных зон поселения.</w:t>
      </w:r>
    </w:p>
    <w:p w14:paraId="3732329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37. Положение о территориальном планировании, содержащееся в генеральном плане, включает в себя:</w:t>
      </w:r>
    </w:p>
    <w:p w14:paraId="1BCB9A0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6CE1E4B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310F8A2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38. На указанных в подпунктах 2 - 4 пункта 36 настоящего Положения и картах соответственно отображаются:</w:t>
      </w:r>
    </w:p>
    <w:p w14:paraId="3C34065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планируемые для размещения объекты местного значения поселения, относящиеся к следующим областям:</w:t>
      </w:r>
    </w:p>
    <w:p w14:paraId="32E4CB7E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а) электро-, тепло-, газо- и водоснабжение населения, водоотведение;</w:t>
      </w:r>
    </w:p>
    <w:p w14:paraId="0E5F72F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б) автомобильные дороги местного значения;</w:t>
      </w:r>
    </w:p>
    <w:p w14:paraId="7ECA77E5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в) 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плана;</w:t>
      </w:r>
    </w:p>
    <w:p w14:paraId="38668A4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г) иные области в связи с решением вопросов местного значения поселения;</w:t>
      </w:r>
    </w:p>
    <w:p w14:paraId="50D4540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границы населенных пунктов (в том числе границы образуемых населенных пунктов), входящих в состав поселения;</w:t>
      </w:r>
    </w:p>
    <w:p w14:paraId="7CA9A41A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14:paraId="130985CA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39. Карты генерального плана представляются в масштабах, которые определяются заданием заказчика на подготовку проекта генерального плана или разработчиком по согласованию с заказчиком, с учетом площади территории, в отношении которой разрабатывается генеральный план.</w:t>
      </w:r>
    </w:p>
    <w:p w14:paraId="6F5E521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40. 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14:paraId="1080805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41. К генеральному плану прилагаются материалы по его обоснованию в текстовой форме и в виде карт.</w:t>
      </w:r>
    </w:p>
    <w:p w14:paraId="2CC97695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42. Материалы по обоснованию генерального плана в текстовой форме содержат:</w:t>
      </w:r>
    </w:p>
    <w:p w14:paraId="47D7033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1) сведения об утвержденных документах стратегического планирования, указанных в </w:t>
      </w:r>
      <w:r w:rsidRPr="00D25E0D">
        <w:rPr>
          <w:rStyle w:val="a7"/>
          <w:color w:val="auto"/>
          <w:sz w:val="28"/>
          <w:szCs w:val="28"/>
        </w:rPr>
        <w:t>части 5.2 статьи 9</w:t>
      </w:r>
      <w:r w:rsidRPr="00D25E0D">
        <w:rPr>
          <w:sz w:val="28"/>
          <w:szCs w:val="28"/>
        </w:rPr>
        <w:t xml:space="preserve"> Градостроительного кодекса РФ,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14:paraId="1EA2A9E6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14:paraId="615CA562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14:paraId="3A418FB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4) 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одним из которых является Республика Бурятия, документами территориального планирования Республики Бурятия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00336E00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5) утвержденные документом территориального планирования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500F958B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6) перечень и характеристику основных факторов риска возникновения чрезвычайных ситуаций природного и техногенного характера;</w:t>
      </w:r>
    </w:p>
    <w:p w14:paraId="00E8E166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7) 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14:paraId="011BB72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8) 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14:paraId="1F4D6C38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43. Материалы по обоснованию генерального плана в виде карт отображают:</w:t>
      </w:r>
    </w:p>
    <w:p w14:paraId="783D6FA6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границы поселения, городского округа;</w:t>
      </w:r>
    </w:p>
    <w:p w14:paraId="67F139E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границы существующих населенных пунктов, входящих в состав поселения, городского округа;</w:t>
      </w:r>
    </w:p>
    <w:p w14:paraId="2C4798F4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местоположение существующих и строящихся объектов местного значения поселения, городского округа;</w:t>
      </w:r>
    </w:p>
    <w:p w14:paraId="51C3A56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4) особые экономические зоны;</w:t>
      </w:r>
    </w:p>
    <w:p w14:paraId="59AD354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5) особо охраняемые природные территории федерального, регионального, местного значения;</w:t>
      </w:r>
    </w:p>
    <w:p w14:paraId="64E3102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6) территории объектов культурного наследия;</w:t>
      </w:r>
    </w:p>
    <w:p w14:paraId="75F0B7E8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r w:rsidRPr="00D25E0D">
        <w:rPr>
          <w:rStyle w:val="a7"/>
          <w:color w:val="auto"/>
          <w:sz w:val="28"/>
          <w:szCs w:val="28"/>
        </w:rPr>
        <w:t>статьей 59</w:t>
      </w:r>
      <w:r w:rsidRPr="00D25E0D">
        <w:rPr>
          <w:sz w:val="28"/>
          <w:szCs w:val="28"/>
        </w:rPr>
        <w:t xml:space="preserve"> Федерального закона от 25 июня 2002 года № 73-ФЗ «Об объектах культурного наследия (памятниках истории и культуры) народов Российской Федерации»;</w:t>
      </w:r>
    </w:p>
    <w:p w14:paraId="2ECC4182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7) зоны с особыми условиями использования территорий;</w:t>
      </w:r>
    </w:p>
    <w:p w14:paraId="6CF9E660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8) территории, подверженные риску возникновения чрезвычайных ситуаций природного и техногенного характера;</w:t>
      </w:r>
    </w:p>
    <w:p w14:paraId="4A07DC06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8.1) границы лесничеств;</w:t>
      </w:r>
    </w:p>
    <w:p w14:paraId="2A90A26E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9)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14:paraId="09B41E0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44. Масштабы карт по обоснованию генерального плана определяются заданием заказчика на подготовку проекта генерального плана или разработчиком по согласованию с заказчиком.</w:t>
      </w:r>
    </w:p>
    <w:p w14:paraId="5DF15BCB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45. Генеральный план утверждается на срок не менее чем двадцать лет.</w:t>
      </w:r>
    </w:p>
    <w:p w14:paraId="0F5B65B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46. К видам объектов местного значения, подлежащих отображению на генеральном плане поселения, относятся:</w:t>
      </w:r>
    </w:p>
    <w:p w14:paraId="405B128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объекты капитального строительства, находящиеся в муниципальной собственности, включающие:</w:t>
      </w:r>
    </w:p>
    <w:p w14:paraId="00E36D9D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- объекты систем электро-, газоснабжения и водоотведения поселений, в том числе линии электропередачи, проектный номинальный класс напряжения которых составляет менее 35 </w:t>
      </w:r>
      <w:proofErr w:type="spellStart"/>
      <w:r w:rsidRPr="00D25E0D">
        <w:rPr>
          <w:sz w:val="28"/>
          <w:szCs w:val="28"/>
        </w:rPr>
        <w:t>кВ</w:t>
      </w:r>
      <w:proofErr w:type="spellEnd"/>
      <w:r w:rsidRPr="00D25E0D">
        <w:rPr>
          <w:sz w:val="28"/>
          <w:szCs w:val="28"/>
        </w:rPr>
        <w:t xml:space="preserve"> и выше, электрические подстанции, трансформаторные подстанции, распределительные пункты; газопроводы, проходящие по территории муниципального района, по которым транспортируется природный газ под давлением до 0,6 МПа и выше, газораспределительные станции, газораспределительные пункты;</w:t>
      </w:r>
    </w:p>
    <w:p w14:paraId="2FF0D0F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- объекты систем электро-, тепло-, газо- и водоснабжения населения, в том числе линии электропередачи, проектный номинальный класс напряжения которых составляет менее 35 </w:t>
      </w:r>
      <w:proofErr w:type="spellStart"/>
      <w:r w:rsidRPr="00D25E0D">
        <w:rPr>
          <w:sz w:val="28"/>
          <w:szCs w:val="28"/>
        </w:rPr>
        <w:t>кВ</w:t>
      </w:r>
      <w:proofErr w:type="spellEnd"/>
      <w:r w:rsidRPr="00D25E0D">
        <w:rPr>
          <w:sz w:val="28"/>
          <w:szCs w:val="28"/>
        </w:rPr>
        <w:t xml:space="preserve"> и выше, электрические подстанции, трансформаторные подстанции, распределительные пункты; газопроводы, проходящие по территории поселения, городского округа, для транспортировки природного газа под давлением до 0,6 МПа и выше, газораспределительные станции, газораспределительные пункты;</w:t>
      </w:r>
    </w:p>
    <w:p w14:paraId="448D5EA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автомобильные дороги местного значения в границах муниципального района;</w:t>
      </w:r>
    </w:p>
    <w:p w14:paraId="7E7550F2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объекты учреждений образования;</w:t>
      </w:r>
    </w:p>
    <w:p w14:paraId="75AF4A7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объекты учреждений здравоохранения;</w:t>
      </w:r>
    </w:p>
    <w:p w14:paraId="60C80567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объекты учреждений физической культуры и массового спорта;</w:t>
      </w:r>
    </w:p>
    <w:p w14:paraId="7484225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- объекты утилизации и переработки бытовых и промышленных отходов.</w:t>
      </w:r>
    </w:p>
    <w:p w14:paraId="0C2699A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другие объекты местного значения в соответствии с федеральным законодательством (градостроительные ансамбли, объекты культурного наследия, особо охраняемые природные территории, природные ландшафты и иные объекты, предусмотренные законодательством).</w:t>
      </w:r>
    </w:p>
    <w:p w14:paraId="3FE29109" w14:textId="77777777" w:rsidR="00D25E0D" w:rsidRPr="00D25E0D" w:rsidRDefault="00D25E0D" w:rsidP="00D25E0D">
      <w:pPr>
        <w:jc w:val="both"/>
        <w:rPr>
          <w:sz w:val="28"/>
          <w:szCs w:val="28"/>
        </w:rPr>
      </w:pPr>
    </w:p>
    <w:p w14:paraId="71E2E487" w14:textId="77777777" w:rsidR="00D25E0D" w:rsidRPr="00D25E0D" w:rsidRDefault="00D25E0D" w:rsidP="00652925">
      <w:pPr>
        <w:ind w:firstLine="698"/>
        <w:jc w:val="center"/>
        <w:rPr>
          <w:sz w:val="28"/>
          <w:szCs w:val="28"/>
        </w:rPr>
      </w:pPr>
      <w:r w:rsidRPr="00D25E0D">
        <w:rPr>
          <w:sz w:val="28"/>
          <w:szCs w:val="28"/>
        </w:rPr>
        <w:t>7. Порядок подготовки генеральных планов поселений</w:t>
      </w:r>
    </w:p>
    <w:p w14:paraId="2865FC37" w14:textId="77777777" w:rsidR="00D25E0D" w:rsidRPr="00D25E0D" w:rsidRDefault="00D25E0D" w:rsidP="00D25E0D">
      <w:pPr>
        <w:jc w:val="both"/>
        <w:rPr>
          <w:sz w:val="28"/>
          <w:szCs w:val="28"/>
        </w:rPr>
      </w:pPr>
    </w:p>
    <w:p w14:paraId="6B89967B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47. Подготовка генеральных планов поселений осуществляется МКУ «Комитет по управлению муниципальным хозяйством».</w:t>
      </w:r>
    </w:p>
    <w:p w14:paraId="185ED7F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Постановление о подготовке проекта генерального плана принимает администрация глава муниципального образования «Северо-Байкальский район».</w:t>
      </w:r>
    </w:p>
    <w:p w14:paraId="0990963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48. Постановление администрации муниципального образования о подготовке проекта генерального плана поселения в течение пяти дней после его принятия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информационно-телекоммуникационной сети «Интернет»</w:t>
      </w:r>
    </w:p>
    <w:p w14:paraId="0ADFBA9D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49. МКУ «Комитет по управлению муниципальным хозяйством» является ответственным за вопросы градостроительной деятельности, осуществляет подготовку проекта генерального плана поселения и обеспечивает:</w:t>
      </w:r>
    </w:p>
    <w:p w14:paraId="4406CB76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осуществление мероприятий по подготовке проекта генерального плана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53B85112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координацию работ в процессе подготовки проекта, а также взаимодействие с другими органами, ответственными за подготовку проектов документов территориального планирования, в случае совместной подготовки таких документов;</w:t>
      </w:r>
    </w:p>
    <w:p w14:paraId="610B0C42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учет в подготавливаемом проекте решений, содержащихся в документах территориального планирования Российской Федерации, Республики Бурятия, муниципальных образований Республики Бурятия;</w:t>
      </w:r>
    </w:p>
    <w:p w14:paraId="7FE22F51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4) проверку подготовленного проекта на соответствие техническим регламентам;</w:t>
      </w:r>
    </w:p>
    <w:p w14:paraId="233E337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5) согласование проекта документа с органами государственной власти и органами местного самоуправления поселения.</w:t>
      </w:r>
    </w:p>
    <w:p w14:paraId="2449D5AB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50. Подготовка проекта генерального плана осуществляется в соответствии с требованиями </w:t>
      </w:r>
      <w:r w:rsidRPr="00D25E0D">
        <w:rPr>
          <w:rStyle w:val="a7"/>
          <w:color w:val="auto"/>
          <w:sz w:val="28"/>
          <w:szCs w:val="28"/>
        </w:rPr>
        <w:t>статьи 9</w:t>
      </w:r>
      <w:r w:rsidRPr="00D25E0D">
        <w:rPr>
          <w:sz w:val="28"/>
          <w:szCs w:val="28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14:paraId="3F96CEB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51. Подготовленный проект генерального плана направляется в администрацию муниципального образования «Северо-Байкальский район» (далее - администрация муниципального района).</w:t>
      </w:r>
    </w:p>
    <w:p w14:paraId="1786561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52. Администрация муниципального образования «Северо-Байкальский район» и МКУ «Комитет по управлению муниципальным хозяйством» обеспечивают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его утверждения.</w:t>
      </w:r>
    </w:p>
    <w:p w14:paraId="17A2A9D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53. Администрация муниципального образования «Северо-Байкальский район» и МКУ «Комитет по управлению муниципальным хозяйством» уведомляют в электронной форме и (или) посредством почтового отправления органы государственной власти и органы местного самоуправления в соответствии со </w:t>
      </w:r>
      <w:r w:rsidRPr="00D25E0D">
        <w:rPr>
          <w:rStyle w:val="a7"/>
          <w:color w:val="auto"/>
          <w:sz w:val="28"/>
          <w:szCs w:val="28"/>
        </w:rPr>
        <w:t>статьями 12</w:t>
      </w:r>
      <w:r w:rsidRPr="00D25E0D">
        <w:rPr>
          <w:sz w:val="28"/>
          <w:szCs w:val="28"/>
        </w:rPr>
        <w:t xml:space="preserve">, </w:t>
      </w:r>
      <w:r w:rsidRPr="00D25E0D">
        <w:rPr>
          <w:rStyle w:val="a7"/>
          <w:color w:val="auto"/>
          <w:sz w:val="28"/>
          <w:szCs w:val="28"/>
        </w:rPr>
        <w:t>16</w:t>
      </w:r>
      <w:r w:rsidRPr="00D25E0D">
        <w:rPr>
          <w:sz w:val="28"/>
          <w:szCs w:val="28"/>
        </w:rPr>
        <w:t xml:space="preserve">, </w:t>
      </w:r>
      <w:r w:rsidRPr="00D25E0D">
        <w:rPr>
          <w:rStyle w:val="a7"/>
          <w:color w:val="auto"/>
          <w:sz w:val="28"/>
          <w:szCs w:val="28"/>
        </w:rPr>
        <w:t>21</w:t>
      </w:r>
      <w:r w:rsidRPr="00D25E0D">
        <w:rPr>
          <w:sz w:val="28"/>
          <w:szCs w:val="28"/>
        </w:rPr>
        <w:t xml:space="preserve"> и </w:t>
      </w:r>
      <w:r w:rsidRPr="00D25E0D">
        <w:rPr>
          <w:rStyle w:val="a7"/>
          <w:color w:val="auto"/>
          <w:sz w:val="28"/>
          <w:szCs w:val="28"/>
        </w:rPr>
        <w:t>25</w:t>
      </w:r>
      <w:r w:rsidRPr="00D25E0D">
        <w:rPr>
          <w:sz w:val="28"/>
          <w:szCs w:val="28"/>
        </w:rPr>
        <w:t xml:space="preserve"> Градостроительного кодекса Российской Федерации об обеспечении доступа к проекту генерального плана и материалам по его обоснованию в информационной системе территориального планирования в трехдневный срок со дня обеспечения данного доступа.</w:t>
      </w:r>
    </w:p>
    <w:p w14:paraId="565AA15A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54. Заинтересованные лица вправе представить свои предложения по проекту генерального плана.</w:t>
      </w:r>
    </w:p>
    <w:p w14:paraId="6DECEA6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55. При подготовке генерального плана в обязательном порядке проводятся публичные слушания в соответствии со </w:t>
      </w:r>
      <w:r w:rsidRPr="00D25E0D">
        <w:rPr>
          <w:rStyle w:val="a7"/>
          <w:color w:val="auto"/>
          <w:sz w:val="28"/>
          <w:szCs w:val="28"/>
        </w:rPr>
        <w:t>статьями 5.1</w:t>
      </w:r>
      <w:r w:rsidRPr="00D25E0D">
        <w:rPr>
          <w:sz w:val="28"/>
          <w:szCs w:val="28"/>
        </w:rPr>
        <w:t xml:space="preserve"> и </w:t>
      </w:r>
      <w:r w:rsidRPr="00D25E0D">
        <w:rPr>
          <w:rStyle w:val="a7"/>
          <w:color w:val="auto"/>
          <w:sz w:val="28"/>
          <w:szCs w:val="28"/>
        </w:rPr>
        <w:t>28</w:t>
      </w:r>
      <w:r w:rsidRPr="00D25E0D">
        <w:rPr>
          <w:sz w:val="28"/>
          <w:szCs w:val="28"/>
        </w:rPr>
        <w:t xml:space="preserve"> Градостроительного кодекса Российской Федерации, Уставом муниципального образования и нормативным правовым актом, принятым Советом депутатов Северо-Байкальского района.</w:t>
      </w:r>
    </w:p>
    <w:p w14:paraId="34E8B8F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Протокол публичных слушаний, заключение (итоговый документ) о результатах публичных слушаний являются обязательными приложениями к проекту генерального плана, направляемому главой муниципального образования «Северо-Байкальский район» соответственно в представительный орган местного самоуправления.</w:t>
      </w:r>
    </w:p>
    <w:p w14:paraId="5F0DF12A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56. Проект генерального плана до его утверждения подлежит согласованию с уполномоченным Правительством Российской Федерации федеральным органом исполнительной власти в порядке, установленном этим органом, с правительством Республики Бурятия, с заинтересованными органами местного самоуправления муниципальных образований, имеющих общую границу с поселением, подготовившими проект генерального плана, с органами местного самоуправления муниципального района, в границах которого находится поселение, в порядке и случаях, установленных </w:t>
      </w:r>
      <w:r w:rsidRPr="00D25E0D">
        <w:rPr>
          <w:rStyle w:val="a7"/>
          <w:color w:val="auto"/>
          <w:sz w:val="28"/>
          <w:szCs w:val="28"/>
        </w:rPr>
        <w:t>статьей 25</w:t>
      </w:r>
      <w:r w:rsidRPr="00D25E0D">
        <w:rPr>
          <w:sz w:val="28"/>
          <w:szCs w:val="28"/>
        </w:rPr>
        <w:t xml:space="preserve"> Градостроительного кодекса Российской Федерации.</w:t>
      </w:r>
    </w:p>
    <w:p w14:paraId="34E9D2FE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57. Заключения на проект генерального плана, направленные органами, указанными в пункте 53 настоящего Положения, могут содержать положение о согласии с таким проектом или несогласии с таким проектом с обоснованием принятого решения.</w:t>
      </w:r>
    </w:p>
    <w:p w14:paraId="095021F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58. Согласование проекта генерального плана с органами, указанными в пункте 53 настоящего Положения, осуществляется в двухмесячный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14:paraId="62346D81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59. После истечения срока, установленного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пункте 53 настоящего Положения.</w:t>
      </w:r>
    </w:p>
    <w:p w14:paraId="1059C71B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60. Администрация муниципального образования «Северо-Байкальский район» принимает решение о направлении согласованного или несогласованного в определенной части проекта генерального плана в представительный орган местного самоуправления муниципального образования или об отклонении такого проекта и о направлении его на доработку.</w:t>
      </w:r>
    </w:p>
    <w:p w14:paraId="5F381718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61. МКУ «Комитет по управлению муниципальным хозяйством» обеспечивает доступ к утвержденным генеральным планам и материалам по их обоснованию в информационной системе территориального планирования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в срок, не превышающий десяти дней со дня их утверждения.</w:t>
      </w:r>
    </w:p>
    <w:p w14:paraId="05DAEE15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62. Органы государственной власти Республики Бурятия, органы местного самоуправления, заинтересованные физические и юридические лица вправе обращаться в МКУ «Комитет по управлению муниципальным хозяйством».</w:t>
      </w:r>
    </w:p>
    <w:p w14:paraId="3AEC407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63. Внесение изменений в генеральный план осуществляется в соответствии с требованиями, предусмотренными </w:t>
      </w:r>
      <w:r w:rsidRPr="00D25E0D">
        <w:rPr>
          <w:rStyle w:val="a7"/>
          <w:color w:val="auto"/>
          <w:sz w:val="28"/>
          <w:szCs w:val="28"/>
        </w:rPr>
        <w:t>Градостроительным кодексом</w:t>
      </w:r>
      <w:r w:rsidRPr="00D25E0D">
        <w:rPr>
          <w:sz w:val="28"/>
          <w:szCs w:val="28"/>
        </w:rPr>
        <w:t xml:space="preserve"> Российской Федерации и настоящим Положением.</w:t>
      </w:r>
    </w:p>
    <w:p w14:paraId="147309B4" w14:textId="77777777" w:rsidR="00D25E0D" w:rsidRPr="00D25E0D" w:rsidRDefault="00D25E0D" w:rsidP="00D25E0D">
      <w:pPr>
        <w:jc w:val="both"/>
        <w:rPr>
          <w:sz w:val="28"/>
          <w:szCs w:val="28"/>
        </w:rPr>
      </w:pPr>
    </w:p>
    <w:p w14:paraId="1C47EF65" w14:textId="77777777" w:rsidR="00D25E0D" w:rsidRPr="00D25E0D" w:rsidRDefault="00D25E0D" w:rsidP="00652925">
      <w:pPr>
        <w:ind w:firstLine="698"/>
        <w:jc w:val="center"/>
        <w:rPr>
          <w:sz w:val="28"/>
          <w:szCs w:val="28"/>
        </w:rPr>
      </w:pPr>
      <w:r w:rsidRPr="00D25E0D">
        <w:rPr>
          <w:sz w:val="28"/>
          <w:szCs w:val="28"/>
        </w:rPr>
        <w:t>8. Порядок подготовки изменений в генеральные планы поселений</w:t>
      </w:r>
    </w:p>
    <w:p w14:paraId="0EB7C797" w14:textId="77777777" w:rsidR="00D25E0D" w:rsidRPr="00D25E0D" w:rsidRDefault="00D25E0D" w:rsidP="00D25E0D">
      <w:pPr>
        <w:jc w:val="both"/>
        <w:rPr>
          <w:sz w:val="28"/>
          <w:szCs w:val="28"/>
        </w:rPr>
      </w:pPr>
    </w:p>
    <w:p w14:paraId="3B70B3CA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64. Внесение изменений в генеральный план поселений осуществляется в следующем порядке:</w:t>
      </w:r>
    </w:p>
    <w:p w14:paraId="6DAE0E3E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органы государственной власти Российской Федерации, органы государственной власти Республики Бурятия, органы местного самоуправления, заинтересованные физические и юридические лица, представляют предложения о внесении изменений в генеральный план городского поселения, генеральный план поселений в МКУ «Комитет по управлению муниципальным хозяйством»;</w:t>
      </w:r>
    </w:p>
    <w:p w14:paraId="496553C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МКУ «Комитет по управлению муниципальным хозяйством» рассматривает поступившие предложения. По результатам рассмотрения подготавливается заключение. Заключение может содержать положение о согласии с такими предложениями или несогласии с такими предложениями с обоснованием принятого решения. Срок рассмотрения предложений, включая подготовку заключения и направления уведомления заявителю о результатах рассмотрения (в случае отказа - с указанием причин отказа), не должен превышать 25 дней со дня поступления предложений.</w:t>
      </w:r>
    </w:p>
    <w:p w14:paraId="4F4B47C4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Основанием для отклонения предложений о внесении изменений в генеральный план и подготовки заключения о несогласии с такими предложениями является несоответствие их требованиям технических регламентов, региональным и местным нормативам градостроительного проектирования, несоответствие их положениям, содержащимся в схеме территориального планирования муниципального района, схеме территориального планирования Республики Бурятия, схеме территориального планирования двух и более субъектов Российской Федерации, схемах территориального планирования Российской Федерации;</w:t>
      </w:r>
    </w:p>
    <w:p w14:paraId="160D019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в случае если заключение содержит положение о согласии с предложениями о внесении изменений в генеральный план городского поселения, генеральный план поселения, производится подготовка администрацией муниципального образования «Северо-Байкальский район» проекта генерального плана городского поселения, генерального плана поселения.</w:t>
      </w:r>
    </w:p>
    <w:p w14:paraId="0C020FF0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65. Постановление администрации муниципального образования «Северо-Байкальский район» о подготовке проекта внесения изменений в генеральный план городского поселения, генеральный план поселения в течение пяти дней после его принятия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информационно-телекоммуникационной сети «Интернет».</w:t>
      </w:r>
    </w:p>
    <w:p w14:paraId="462A321E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66. Внесение изменений в генеральный план поселения утверждается Советом депутатов МО «Северо-Байкальский района».</w:t>
      </w:r>
    </w:p>
    <w:p w14:paraId="5BD1911F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 xml:space="preserve">67. Внесение изменений в генеральный план поселения должно осуществляться в соответствии со </w:t>
      </w:r>
      <w:r w:rsidRPr="00D25E0D">
        <w:rPr>
          <w:rStyle w:val="a7"/>
          <w:color w:val="auto"/>
          <w:sz w:val="28"/>
          <w:szCs w:val="28"/>
        </w:rPr>
        <w:t>статьями 9</w:t>
      </w:r>
      <w:r w:rsidRPr="00D25E0D">
        <w:rPr>
          <w:sz w:val="28"/>
          <w:szCs w:val="28"/>
        </w:rPr>
        <w:t xml:space="preserve">, </w:t>
      </w:r>
      <w:r w:rsidRPr="00D25E0D">
        <w:rPr>
          <w:rStyle w:val="a7"/>
          <w:color w:val="auto"/>
          <w:sz w:val="28"/>
          <w:szCs w:val="28"/>
        </w:rPr>
        <w:t>24</w:t>
      </w:r>
      <w:r w:rsidRPr="00D25E0D">
        <w:rPr>
          <w:sz w:val="28"/>
          <w:szCs w:val="28"/>
        </w:rPr>
        <w:t xml:space="preserve">, </w:t>
      </w:r>
      <w:r w:rsidRPr="00D25E0D">
        <w:rPr>
          <w:rStyle w:val="a7"/>
          <w:color w:val="auto"/>
          <w:sz w:val="28"/>
          <w:szCs w:val="28"/>
        </w:rPr>
        <w:t>25</w:t>
      </w:r>
      <w:r w:rsidRPr="00D25E0D">
        <w:rPr>
          <w:sz w:val="28"/>
          <w:szCs w:val="28"/>
        </w:rPr>
        <w:t xml:space="preserve"> Градостроительного кодекса Российской Федерации.</w:t>
      </w:r>
    </w:p>
    <w:p w14:paraId="11B94581" w14:textId="77777777" w:rsidR="00D25E0D" w:rsidRPr="00D25E0D" w:rsidRDefault="00D25E0D" w:rsidP="00D25E0D">
      <w:pPr>
        <w:jc w:val="both"/>
        <w:rPr>
          <w:sz w:val="28"/>
          <w:szCs w:val="28"/>
        </w:rPr>
      </w:pPr>
    </w:p>
    <w:p w14:paraId="0BAC2747" w14:textId="77777777" w:rsidR="00D25E0D" w:rsidRPr="00D25E0D" w:rsidRDefault="00D25E0D" w:rsidP="00D25E0D">
      <w:pPr>
        <w:ind w:firstLine="698"/>
        <w:jc w:val="center"/>
        <w:rPr>
          <w:sz w:val="28"/>
          <w:szCs w:val="28"/>
        </w:rPr>
      </w:pPr>
      <w:r w:rsidRPr="00D25E0D">
        <w:rPr>
          <w:sz w:val="28"/>
          <w:szCs w:val="28"/>
        </w:rPr>
        <w:t>9. Реализация генеральных планов поселений</w:t>
      </w:r>
    </w:p>
    <w:p w14:paraId="666B9838" w14:textId="77777777" w:rsidR="00D25E0D" w:rsidRPr="00D25E0D" w:rsidRDefault="00D25E0D" w:rsidP="00D25E0D">
      <w:pPr>
        <w:jc w:val="both"/>
        <w:rPr>
          <w:sz w:val="28"/>
          <w:szCs w:val="28"/>
        </w:rPr>
      </w:pPr>
    </w:p>
    <w:p w14:paraId="48BB9CD8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68. Реализация Генеральных планов осуществляется путем:</w:t>
      </w:r>
    </w:p>
    <w:p w14:paraId="607CF803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1) подготовки и утверждения документации по планировке территории в соответствии с документами территориального планирования;</w:t>
      </w:r>
    </w:p>
    <w:p w14:paraId="35437A5C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2) 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14:paraId="78B9EB24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3) 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14:paraId="0F7ECE79" w14:textId="77777777" w:rsidR="00D25E0D" w:rsidRPr="00D25E0D" w:rsidRDefault="00D25E0D" w:rsidP="00D25E0D">
      <w:pPr>
        <w:ind w:firstLine="559"/>
        <w:jc w:val="both"/>
        <w:rPr>
          <w:sz w:val="28"/>
          <w:szCs w:val="28"/>
        </w:rPr>
      </w:pPr>
      <w:r w:rsidRPr="00D25E0D">
        <w:rPr>
          <w:sz w:val="28"/>
          <w:szCs w:val="28"/>
        </w:rPr>
        <w:t>69. Реализация генерального плана поселения, осуществляется путем выполнения мероприятий, которые предусмотрены программами, утвержденными администрацией муниципального образования «Северо-Байкальский район» и реализуемыми за счет средств местного бюджета, или нормативными правовыми актами администрацией муниципального образования «Северо-Байкальский район», или в установленном администрацией муниципального образования «Северо-Байкальский район» порядке решениями главных распорядителей средств местного бюджета, программами комплексного развития систем коммунальной инфраструктуры поселений, программами комплексного развития транспортной инфраструктуры поселений, программами комплексного развития социальной инфраструктуры поселений, и (при наличии) инвестиционными программами организаций коммунального комплекса.</w:t>
      </w:r>
    </w:p>
    <w:p w14:paraId="0EC3BE51" w14:textId="77777777" w:rsidR="00D25E0D" w:rsidRPr="00D25E0D" w:rsidRDefault="00D25E0D" w:rsidP="00D25E0D">
      <w:pPr>
        <w:jc w:val="both"/>
        <w:rPr>
          <w:sz w:val="28"/>
          <w:szCs w:val="28"/>
        </w:rPr>
      </w:pPr>
    </w:p>
    <w:sectPr w:rsidR="00D25E0D" w:rsidRPr="00D25E0D" w:rsidSect="00D25E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5592C" w14:textId="77777777" w:rsidR="00DD1B12" w:rsidRDefault="00DD1B12" w:rsidP="00D25E0D">
      <w:r>
        <w:separator/>
      </w:r>
    </w:p>
  </w:endnote>
  <w:endnote w:type="continuationSeparator" w:id="0">
    <w:p w14:paraId="40439999" w14:textId="77777777" w:rsidR="00DD1B12" w:rsidRDefault="00DD1B12" w:rsidP="00D2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6F5C" w14:textId="77777777" w:rsidR="00DD1B12" w:rsidRDefault="00DD1B12" w:rsidP="00D25E0D">
      <w:r>
        <w:separator/>
      </w:r>
    </w:p>
  </w:footnote>
  <w:footnote w:type="continuationSeparator" w:id="0">
    <w:p w14:paraId="2EA74039" w14:textId="77777777" w:rsidR="00DD1B12" w:rsidRDefault="00DD1B12" w:rsidP="00D2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588"/>
    <w:multiLevelType w:val="hybridMultilevel"/>
    <w:tmpl w:val="81B6A270"/>
    <w:lvl w:ilvl="0" w:tplc="97EA83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D7A3482"/>
    <w:multiLevelType w:val="hybridMultilevel"/>
    <w:tmpl w:val="3E76A2A8"/>
    <w:lvl w:ilvl="0" w:tplc="8092FA2C">
      <w:start w:val="1"/>
      <w:numFmt w:val="decimal"/>
      <w:lvlText w:val="%1."/>
      <w:lvlJc w:val="left"/>
      <w:pPr>
        <w:ind w:left="928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0D"/>
    <w:rsid w:val="0000797F"/>
    <w:rsid w:val="00300D53"/>
    <w:rsid w:val="00344D22"/>
    <w:rsid w:val="00652925"/>
    <w:rsid w:val="008C655D"/>
    <w:rsid w:val="00AE74FA"/>
    <w:rsid w:val="00D25E0D"/>
    <w:rsid w:val="00DD1B12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7D7A52"/>
  <w15:chartTrackingRefBased/>
  <w15:docId w15:val="{8C034C5F-4C3D-4F98-BC16-55635770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E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E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D25E0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E0D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D25E0D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Body Text"/>
    <w:basedOn w:val="a"/>
    <w:link w:val="a6"/>
    <w:rsid w:val="00D25E0D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D25E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5E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D25E0D"/>
    <w:rPr>
      <w:b w:val="0"/>
      <w:bCs w:val="0"/>
      <w:color w:val="106BBE"/>
    </w:rPr>
  </w:style>
  <w:style w:type="paragraph" w:customStyle="1" w:styleId="ConsTitle">
    <w:name w:val="ConsTitle"/>
    <w:rsid w:val="00D25E0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25E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25E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25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5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25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5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74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74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7253</Words>
  <Characters>41343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5</cp:revision>
  <cp:lastPrinted>2023-01-30T01:13:00Z</cp:lastPrinted>
  <dcterms:created xsi:type="dcterms:W3CDTF">2023-01-26T23:36:00Z</dcterms:created>
  <dcterms:modified xsi:type="dcterms:W3CDTF">2023-01-30T01:13:00Z</dcterms:modified>
</cp:coreProperties>
</file>