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9" w:rsidRPr="00A35069" w:rsidRDefault="001F4D69" w:rsidP="00A3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sz w:val="40"/>
          <w:szCs w:val="20"/>
          <w:lang w:eastAsia="x-none"/>
        </w:rPr>
        <w:t xml:space="preserve"> </w:t>
      </w:r>
      <w:bookmarkStart w:id="0" w:name="_GoBack"/>
      <w:bookmarkEnd w:id="0"/>
      <w:r w:rsidR="00A35069" w:rsidRPr="00A35069">
        <w:rPr>
          <w:rFonts w:ascii="Times New Roman" w:eastAsia="Times New Roman" w:hAnsi="Times New Roman" w:cs="Times New Roman"/>
          <w:b/>
          <w:i/>
          <w:sz w:val="40"/>
          <w:szCs w:val="20"/>
          <w:lang w:val="x-none" w:eastAsia="x-none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740480827" r:id="rId8"/>
        </w:objec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C20AF" wp14:editId="69AEC70B">
                <wp:simplePos x="0" y="0"/>
                <wp:positionH relativeFrom="column">
                  <wp:posOffset>-100965</wp:posOffset>
                </wp:positionH>
                <wp:positionV relativeFrom="paragraph">
                  <wp:posOffset>41275</wp:posOffset>
                </wp:positionV>
                <wp:extent cx="6515100" cy="5143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9" w:rsidRPr="00A35069" w:rsidRDefault="00A35069" w:rsidP="00BE20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35069" w:rsidRDefault="00A35069" w:rsidP="00BE20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 w:rsidRPr="00A35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A1995" w:rsidRPr="00A35069" w:rsidRDefault="002A1995" w:rsidP="00BE20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95pt;margin-top:3.25pt;width:51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" strokecolor="white" strokeweight="0">
                <v:fill opacity="32896f"/>
                <v:textbox>
                  <w:txbxContent>
                    <w:p w:rsidR="00A35069" w:rsidRPr="00A35069" w:rsidRDefault="00A35069" w:rsidP="00BE20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35069" w:rsidRDefault="00A35069" w:rsidP="00BE20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гэ</w:t>
                      </w: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 w:rsidRPr="00A350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A1995" w:rsidRPr="00A35069" w:rsidRDefault="002A1995" w:rsidP="00BE20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BE2001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DB600" wp14:editId="340BC616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606540" cy="481330"/>
                <wp:effectExtent l="0" t="0" r="2286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69" w:rsidRDefault="00A35069" w:rsidP="00A35069">
                            <w:pPr>
                              <w:pStyle w:val="1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65pt;margin-top:.75pt;width:520.2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" strokecolor="white" strokeweight="0">
                <v:fill opacity="32896f"/>
                <v:textbox>
                  <w:txbxContent>
                    <w:p w:rsidR="00A35069" w:rsidRDefault="00A35069" w:rsidP="00A35069">
                      <w:pPr>
                        <w:pStyle w:val="1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069" w:rsidRPr="00847045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="00BE2001" w:rsidRPr="008470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LVI</w:t>
      </w:r>
      <w:r w:rsidRPr="0084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BE2001" w:rsidRDefault="00847045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A1556" wp14:editId="45917EC0">
                <wp:simplePos x="0" y="0"/>
                <wp:positionH relativeFrom="column">
                  <wp:posOffset>-120015</wp:posOffset>
                </wp:positionH>
                <wp:positionV relativeFrom="paragraph">
                  <wp:posOffset>160655</wp:posOffset>
                </wp:positionV>
                <wp:extent cx="6629400" cy="0"/>
                <wp:effectExtent l="0" t="1905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2.65pt" to="51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bEQIAACkEAAAOAAAAZHJzL2Uyb0RvYy54bWysU8GO2yAQvVfqPyDuie2s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" strokecolor="aqua" strokeweight="3pt"/>
            </w:pict>
          </mc:Fallback>
        </mc:AlternateContent>
      </w:r>
      <w:r w:rsidR="00BE2001" w:rsidRPr="00A350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5D55" wp14:editId="75A58F5F">
                <wp:simplePos x="0" y="0"/>
                <wp:positionH relativeFrom="column">
                  <wp:posOffset>-97155</wp:posOffset>
                </wp:positionH>
                <wp:positionV relativeFrom="paragraph">
                  <wp:posOffset>109220</wp:posOffset>
                </wp:positionV>
                <wp:extent cx="66294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6pt" to="51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5IFQIAACkEAAAOAAAAZHJzL2Uyb0RvYy54bWysU8GO2jAQvVfqP1i+QxI2Sy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" strokecolor="yellow" strokeweight="3pt"/>
            </w:pict>
          </mc:Fallback>
        </mc:AlternateContent>
      </w:r>
    </w:p>
    <w:p w:rsidR="00BE2001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A35069" w:rsidRPr="00A35069" w:rsidRDefault="00A35069" w:rsidP="00D039F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15.03.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2023г. 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№</w:t>
      </w:r>
      <w:r w:rsidR="00847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423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-VI</w:t>
      </w:r>
    </w:p>
    <w:p w:rsidR="00A35069" w:rsidRPr="00A35069" w:rsidRDefault="00A35069" w:rsidP="00A35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даче согласия администрации муниципального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на прием </w:t>
      </w:r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имущества, находящегося в </w:t>
      </w:r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</w:t>
      </w:r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2A1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Северобайкальск</w:t>
      </w: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  <w:bookmarkStart w:id="1" w:name="_Hlk126231425"/>
    </w:p>
    <w:p w:rsidR="00D039F4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муниципальную </w:t>
      </w:r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собственность </w:t>
      </w:r>
      <w:proofErr w:type="gramStart"/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="00D03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35069" w:rsidRPr="00A35069" w:rsidRDefault="00D039F4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</w:t>
      </w:r>
      <w:r w:rsidR="00A35069"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</w:t>
      </w:r>
    </w:p>
    <w:bookmarkEnd w:id="1"/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35069" w:rsidRPr="00A35069" w:rsidRDefault="00D039F4" w:rsidP="002A1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соответствии с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подпунктом 5 пункта 10 статьи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р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ешением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Северобайкальского городского С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овета депутатов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от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16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.02.2023 №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459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V</w:t>
      </w:r>
      <w:r w:rsidR="002A1995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I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письмом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муниципального образования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«город Северобайкальск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»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27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>.02.2023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№ </w:t>
      </w:r>
      <w:r w:rsidR="002A1995">
        <w:rPr>
          <w:rFonts w:ascii="Times New Roman" w:eastAsia="Times New Roman" w:hAnsi="Times New Roman" w:cs="Times New Roman"/>
          <w:sz w:val="26"/>
          <w:szCs w:val="26"/>
          <w:lang w:eastAsia="x-none"/>
        </w:rPr>
        <w:t>687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Совет депутатов муниципального образования «Северо-Байкальский район» 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VI</w:t>
      </w:r>
      <w:r w:rsidR="00A35069"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созыва </w:t>
      </w:r>
      <w:r w:rsidR="00A35069" w:rsidRPr="00A3506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решил: </w:t>
      </w:r>
    </w:p>
    <w:p w:rsidR="00A35069" w:rsidRPr="00A35069" w:rsidRDefault="00A35069" w:rsidP="002A1995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A35069" w:rsidRPr="00A35069" w:rsidRDefault="00A35069" w:rsidP="002A1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согласие администрации муниципального образования «Северо-Байкальский район» на прием</w:t>
      </w:r>
      <w:r w:rsidRPr="00A350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находящегося в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 муниципального образования </w:t>
      </w:r>
      <w:r w:rsidR="002A1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A1995" w:rsidRPr="002A1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Северобайкальск</w:t>
      </w:r>
      <w:r w:rsidR="002A1995" w:rsidRPr="00A35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35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собственность  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«С</w:t>
      </w:r>
      <w:r w:rsidRPr="00A35069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еверо-Байкальский район», согласно приложению.</w:t>
      </w:r>
      <w:r w:rsidR="00D0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069" w:rsidRPr="00A35069" w:rsidRDefault="00A35069" w:rsidP="002A1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3506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                                                       Н.Н. Малахова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подготовлен отделом ГЗИЖ МКУ КУМХ</w:t>
      </w:r>
    </w:p>
    <w:p w:rsidR="00A35069" w:rsidRPr="00A35069" w:rsidRDefault="00A35069" w:rsidP="00A35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Федосеева Е.Ю., </w:t>
      </w:r>
      <w:r w:rsidRPr="00A35069">
        <w:rPr>
          <w:rFonts w:ascii="Wingdings" w:eastAsia="Times New Roman" w:hAnsi="Wingdings" w:cs="Times New Roman"/>
          <w:sz w:val="20"/>
          <w:szCs w:val="20"/>
          <w:lang w:eastAsia="ru-RU"/>
        </w:rPr>
        <w:t></w:t>
      </w:r>
      <w:r w:rsidRPr="00A35069">
        <w:rPr>
          <w:rFonts w:ascii="Times New Roman" w:eastAsia="Times New Roman" w:hAnsi="Times New Roman" w:cs="Times New Roman"/>
          <w:sz w:val="20"/>
          <w:szCs w:val="20"/>
          <w:lang w:eastAsia="ru-RU"/>
        </w:rPr>
        <w:t>47124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ind w:left="-468" w:firstLine="4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«Северо-Байкальский район»</w:t>
      </w:r>
    </w:p>
    <w:p w:rsidR="00A35069" w:rsidRPr="00847045" w:rsidRDefault="00BE2001" w:rsidP="00A3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84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35069"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84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5069"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</w:t>
      </w:r>
      <w:r w:rsidR="0084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045" w:rsidRPr="00847045">
        <w:rPr>
          <w:rFonts w:ascii="Times New Roman" w:eastAsia="Times New Roman" w:hAnsi="Times New Roman" w:cs="Times New Roman"/>
          <w:sz w:val="26"/>
          <w:szCs w:val="26"/>
          <w:lang w:eastAsia="ru-RU"/>
        </w:rPr>
        <w:t>423-VI</w:t>
      </w:r>
    </w:p>
    <w:p w:rsidR="00847045" w:rsidRDefault="00847045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045" w:rsidRDefault="00847045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69" w:rsidRPr="0084704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7045">
        <w:rPr>
          <w:rFonts w:ascii="Times New Roman" w:hAnsi="Times New Roman"/>
          <w:sz w:val="26"/>
          <w:szCs w:val="26"/>
        </w:rPr>
        <w:t>ПЕРЕЧЕНЬ</w:t>
      </w:r>
    </w:p>
    <w:p w:rsidR="00A35069" w:rsidRPr="0084704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7045">
        <w:rPr>
          <w:rFonts w:ascii="Times New Roman" w:hAnsi="Times New Roman"/>
          <w:sz w:val="26"/>
          <w:szCs w:val="26"/>
        </w:rPr>
        <w:t xml:space="preserve">имущества, передаваемого из муниципальной собственности муниципального образования </w:t>
      </w:r>
      <w:r w:rsidR="00BC4AA3" w:rsidRPr="00847045">
        <w:rPr>
          <w:rFonts w:ascii="Times New Roman" w:hAnsi="Times New Roman"/>
          <w:sz w:val="26"/>
          <w:szCs w:val="26"/>
        </w:rPr>
        <w:t>«город Северобайкальск</w:t>
      </w:r>
      <w:r w:rsidRPr="00847045">
        <w:rPr>
          <w:rFonts w:ascii="Times New Roman" w:hAnsi="Times New Roman"/>
          <w:sz w:val="26"/>
          <w:szCs w:val="26"/>
        </w:rPr>
        <w:t xml:space="preserve"> в собственность  МО «Северо-Байкальский район»</w:t>
      </w:r>
    </w:p>
    <w:p w:rsidR="00A35069" w:rsidRPr="0084704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069" w:rsidRPr="00847045" w:rsidRDefault="00A35069" w:rsidP="00A35069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5"/>
        <w:gridCol w:w="3109"/>
        <w:gridCol w:w="3260"/>
        <w:gridCol w:w="1373"/>
      </w:tblGrid>
      <w:tr w:rsidR="00A35069" w:rsidRPr="00847045" w:rsidTr="00847045">
        <w:trPr>
          <w:trHeight w:val="653"/>
          <w:jc w:val="center"/>
        </w:trPr>
        <w:tc>
          <w:tcPr>
            <w:tcW w:w="561" w:type="dxa"/>
          </w:tcPr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5" w:type="dxa"/>
          </w:tcPr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109" w:type="dxa"/>
          </w:tcPr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</w:p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373" w:type="dxa"/>
          </w:tcPr>
          <w:p w:rsidR="00A35069" w:rsidRPr="00847045" w:rsidRDefault="00A35069" w:rsidP="00076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5069" w:rsidRPr="00847045" w:rsidTr="00847045">
        <w:trPr>
          <w:trHeight w:val="286"/>
          <w:jc w:val="center"/>
        </w:trPr>
        <w:tc>
          <w:tcPr>
            <w:tcW w:w="561" w:type="dxa"/>
          </w:tcPr>
          <w:p w:rsidR="00A35069" w:rsidRPr="00847045" w:rsidRDefault="00A35069" w:rsidP="0007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5" w:type="dxa"/>
          </w:tcPr>
          <w:p w:rsidR="00A35069" w:rsidRPr="00847045" w:rsidRDefault="00BC4AA3" w:rsidP="0007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109" w:type="dxa"/>
          </w:tcPr>
          <w:p w:rsidR="00A35069" w:rsidRPr="00847045" w:rsidRDefault="00D039F4" w:rsidP="00076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4AA3" w:rsidRPr="008470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C4AA3" w:rsidRPr="00847045">
              <w:rPr>
                <w:rFonts w:ascii="Times New Roman" w:hAnsi="Times New Roman" w:cs="Times New Roman"/>
                <w:sz w:val="26"/>
                <w:szCs w:val="26"/>
              </w:rPr>
              <w:t>Янчукан</w:t>
            </w:r>
            <w:proofErr w:type="spellEnd"/>
          </w:p>
        </w:tc>
        <w:tc>
          <w:tcPr>
            <w:tcW w:w="3260" w:type="dxa"/>
          </w:tcPr>
          <w:p w:rsidR="00A35069" w:rsidRPr="00847045" w:rsidRDefault="00A35069" w:rsidP="00076B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03:17:</w:t>
            </w:r>
            <w:r w:rsidR="00BC4AA3" w:rsidRPr="00847045">
              <w:rPr>
                <w:rFonts w:ascii="Times New Roman" w:hAnsi="Times New Roman" w:cs="Times New Roman"/>
                <w:sz w:val="26"/>
                <w:szCs w:val="26"/>
              </w:rPr>
              <w:t>000000:5810</w:t>
            </w:r>
          </w:p>
        </w:tc>
        <w:tc>
          <w:tcPr>
            <w:tcW w:w="1373" w:type="dxa"/>
          </w:tcPr>
          <w:p w:rsidR="00A35069" w:rsidRPr="00847045" w:rsidRDefault="00BC4AA3" w:rsidP="00847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930,9</w:t>
            </w:r>
          </w:p>
        </w:tc>
      </w:tr>
      <w:tr w:rsidR="00BC4AA3" w:rsidRPr="00847045" w:rsidTr="00847045">
        <w:trPr>
          <w:trHeight w:val="286"/>
          <w:jc w:val="center"/>
        </w:trPr>
        <w:tc>
          <w:tcPr>
            <w:tcW w:w="561" w:type="dxa"/>
          </w:tcPr>
          <w:p w:rsidR="00BC4AA3" w:rsidRPr="00847045" w:rsidRDefault="00BC4AA3" w:rsidP="00BC4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5" w:type="dxa"/>
          </w:tcPr>
          <w:p w:rsidR="00BC4AA3" w:rsidRPr="00847045" w:rsidRDefault="00BC4AA3" w:rsidP="00BC4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09" w:type="dxa"/>
          </w:tcPr>
          <w:p w:rsidR="00BC4AA3" w:rsidRPr="00847045" w:rsidRDefault="00D039F4" w:rsidP="00BC4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4AA3" w:rsidRPr="008470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C4AA3" w:rsidRPr="00847045">
              <w:rPr>
                <w:rFonts w:ascii="Times New Roman" w:hAnsi="Times New Roman" w:cs="Times New Roman"/>
                <w:sz w:val="26"/>
                <w:szCs w:val="26"/>
              </w:rPr>
              <w:t>Янчукан</w:t>
            </w:r>
            <w:proofErr w:type="spellEnd"/>
          </w:p>
        </w:tc>
        <w:tc>
          <w:tcPr>
            <w:tcW w:w="3260" w:type="dxa"/>
          </w:tcPr>
          <w:p w:rsidR="00BC4AA3" w:rsidRPr="00847045" w:rsidRDefault="00BC4AA3" w:rsidP="00BC4AA3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03:17:120104:0003</w:t>
            </w:r>
          </w:p>
        </w:tc>
        <w:tc>
          <w:tcPr>
            <w:tcW w:w="1373" w:type="dxa"/>
          </w:tcPr>
          <w:p w:rsidR="00BC4AA3" w:rsidRPr="00847045" w:rsidRDefault="00BC4AA3" w:rsidP="00847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2001" w:rsidRPr="008470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47045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="00BE2001" w:rsidRPr="0084704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A35069" w:rsidRPr="00A35069" w:rsidRDefault="00A35069" w:rsidP="00A3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A35069" w:rsidRPr="00A35069" w:rsidSect="00A35069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9"/>
    <w:rsid w:val="001F4D69"/>
    <w:rsid w:val="002A1995"/>
    <w:rsid w:val="00682DFB"/>
    <w:rsid w:val="00847045"/>
    <w:rsid w:val="00A35069"/>
    <w:rsid w:val="00BC4AA3"/>
    <w:rsid w:val="00BE2001"/>
    <w:rsid w:val="00D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A35069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a3">
    <w:name w:val="Название Знак"/>
    <w:link w:val="1"/>
    <w:rsid w:val="00A35069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7">
    <w:name w:val="Основной текст (7)_"/>
    <w:link w:val="70"/>
    <w:rsid w:val="00A350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5069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A35069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a3">
    <w:name w:val="Название Знак"/>
    <w:link w:val="1"/>
    <w:rsid w:val="00A35069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7">
    <w:name w:val="Основной текст (7)_"/>
    <w:link w:val="70"/>
    <w:rsid w:val="00A350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5069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D38D-522B-4B19-8A07-BEBECEB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6</cp:revision>
  <cp:lastPrinted>2023-03-16T01:41:00Z</cp:lastPrinted>
  <dcterms:created xsi:type="dcterms:W3CDTF">2023-03-09T00:17:00Z</dcterms:created>
  <dcterms:modified xsi:type="dcterms:W3CDTF">2023-03-16T06:07:00Z</dcterms:modified>
</cp:coreProperties>
</file>