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Извещение о предоставлении земельного  участка.</w:t>
      </w:r>
    </w:p>
    <w:p>
      <w:pPr>
        <w:pStyle w:val="Normal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«Северо-Байкальский район» информирует население о возможности  предоставления земельного участка для целей: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3"/>
        </w:numPr>
        <w:ind w:firstLine="851"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ведения личного подсобного хозяйства (приусадебный земельный участок) в </w:t>
      </w:r>
      <w:r>
        <w:rPr>
          <w:sz w:val="26"/>
          <w:szCs w:val="26"/>
        </w:rPr>
        <w:t xml:space="preserve">собственность, </w:t>
      </w:r>
      <w:r>
        <w:rPr>
          <w:sz w:val="26"/>
          <w:szCs w:val="26"/>
        </w:rPr>
        <w:t xml:space="preserve">из земель населенных пунктов, расположенного по адресу: Республика Бурятия, Северо-Байкальский район, п. Ангоя, ул. </w:t>
      </w:r>
      <w:r>
        <w:rPr>
          <w:sz w:val="26"/>
          <w:szCs w:val="26"/>
        </w:rPr>
        <w:t>Ленина,</w:t>
      </w:r>
      <w:r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164</w:t>
      </w:r>
      <w:r>
        <w:rPr>
          <w:sz w:val="26"/>
          <w:szCs w:val="26"/>
        </w:rPr>
        <w:t xml:space="preserve"> кв.м. </w:t>
      </w:r>
      <w:r>
        <w:rPr>
          <w:sz w:val="26"/>
          <w:szCs w:val="26"/>
        </w:rPr>
        <w:t>К</w:t>
      </w:r>
      <w:r>
        <w:rPr>
          <w:sz w:val="26"/>
          <w:szCs w:val="26"/>
        </w:rPr>
        <w:t>адастровый номер 03:17:</w:t>
      </w:r>
      <w:r>
        <w:rPr>
          <w:sz w:val="26"/>
          <w:szCs w:val="26"/>
        </w:rPr>
        <w:t>010106</w:t>
      </w:r>
      <w:r>
        <w:rPr>
          <w:sz w:val="26"/>
          <w:szCs w:val="26"/>
        </w:rPr>
        <w:t>:</w:t>
      </w:r>
      <w:r>
        <w:rPr>
          <w:sz w:val="26"/>
          <w:szCs w:val="26"/>
        </w:rPr>
        <w:t>320</w:t>
      </w:r>
      <w:r>
        <w:rPr>
          <w:sz w:val="26"/>
          <w:szCs w:val="26"/>
        </w:rPr>
        <w:t xml:space="preserve">. </w:t>
      </w:r>
    </w:p>
    <w:p>
      <w:pPr>
        <w:pStyle w:val="Normal"/>
        <w:ind w:left="-993"/>
        <w:jc w:val="both"/>
        <w:rPr>
          <w:sz w:val="26"/>
          <w:szCs w:val="26"/>
        </w:rPr>
      </w:pPr>
      <w:r>
        <w:rPr/>
      </w:r>
      <w:bookmarkStart w:id="0" w:name="Приложения"/>
      <w:bookmarkStart w:id="1" w:name="Приложения"/>
      <w:bookmarkEnd w:id="1"/>
    </w:p>
    <w:p>
      <w:pPr>
        <w:pStyle w:val="Normal"/>
        <w:tabs>
          <w:tab w:val="clear" w:pos="708"/>
          <w:tab w:val="left" w:pos="0" w:leader="none"/>
        </w:tabs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тридцати календарных дней соответственно со дня  опубликования и размещения извещения, вправе подавать заявление о намерении участвовать в аукционе на праве </w:t>
      </w:r>
      <w:r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такого земельного участка и ознакомиться со схемой расположения земельного участка по адресу: пос. Нижнеангарск ул. Рабочая, 125 каб. 13.  Срок начало приема заявлений </w:t>
      </w:r>
      <w:r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.2024г. с 08:00, срок окончания приема заявлений </w:t>
      </w:r>
      <w:r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>
        <w:rPr>
          <w:sz w:val="26"/>
          <w:szCs w:val="26"/>
        </w:rPr>
        <w:t>3</w:t>
      </w:r>
      <w:r>
        <w:rPr>
          <w:sz w:val="26"/>
          <w:szCs w:val="26"/>
        </w:rPr>
        <w:t>.2024 г. до 17:00. По всем возникающим вопросам обращаться по телефону: 83013047-061</w:t>
      </w:r>
    </w:p>
    <w:p>
      <w:pPr>
        <w:pStyle w:val="Normal"/>
        <w:tabs>
          <w:tab w:val="clear" w:pos="708"/>
          <w:tab w:val="left" w:pos="0" w:leader="none"/>
        </w:tabs>
        <w:ind w:left="-851"/>
        <w:jc w:val="both"/>
        <w:rPr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left="-851"/>
        <w:jc w:val="both"/>
        <w:rPr>
          <w:sz w:val="26"/>
          <w:szCs w:val="26"/>
        </w:rPr>
      </w:pPr>
      <w:r>
        <w:rPr/>
      </w:r>
    </w:p>
    <w:p>
      <w:pPr>
        <w:pStyle w:val="ListParagraph"/>
        <w:ind w:left="0"/>
        <w:jc w:val="right"/>
        <w:rPr>
          <w:szCs w:val="24"/>
        </w:rPr>
      </w:pPr>
      <w:r>
        <w:rPr>
          <w:szCs w:val="24"/>
        </w:rPr>
        <w:t>Отдел градостроительства,</w:t>
      </w:r>
    </w:p>
    <w:p>
      <w:pPr>
        <w:pStyle w:val="ListParagraph"/>
        <w:ind w:left="0"/>
        <w:jc w:val="righ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земельно-имущественных и жилищных </w:t>
      </w:r>
    </w:p>
    <w:p>
      <w:pPr>
        <w:pStyle w:val="ListParagraph"/>
        <w:ind w:left="0"/>
        <w:jc w:val="right"/>
        <w:rPr/>
      </w:pPr>
      <w:r>
        <w:rPr>
          <w:szCs w:val="24"/>
        </w:rPr>
        <w:t>отношений МКУ «КУМХ»</w:t>
      </w:r>
    </w:p>
    <w:sectPr>
      <w:type w:val="nextPage"/>
      <w:pgSz w:w="11906" w:h="16838"/>
      <w:pgMar w:left="1701" w:right="850" w:gutter="0" w:header="0" w:top="426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6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7440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5bcb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744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LibreOffice/7.6.4.1$Windows_X86_64 LibreOffice_project/e19e193f88cd6c0525a17fb7a176ed8e6a3e2aa1</Application>
  <AppVersion>15.0000</AppVersion>
  <Pages>1</Pages>
  <Words>138</Words>
  <Characters>1034</Characters>
  <CharactersWithSpaces>1194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2024-01-17T05:04:00Z</dcterms:created>
  <dc:creator>Земля 2</dc:creator>
  <dc:description/>
  <dc:language>ru-RU</dc:language>
  <cp:lastModifiedBy/>
  <cp:lastPrinted>2024-02-06T16:01:02Z</cp:lastPrinted>
  <dcterms:modified xsi:type="dcterms:W3CDTF">2024-02-06T16:01:37Z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