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Принят</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решением Совета депутатов</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муниципального образования</w:t>
      </w:r>
    </w:p>
    <w:p w:rsid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Республики Бурятия</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от 13.02.2020 №</w:t>
      </w:r>
      <w:r>
        <w:rPr>
          <w:rFonts w:ascii="Arial" w:eastAsia="Times New Roman" w:hAnsi="Arial" w:cs="Arial"/>
          <w:color w:val="000000"/>
          <w:sz w:val="24"/>
          <w:szCs w:val="24"/>
          <w:lang w:eastAsia="ru-RU"/>
        </w:rPr>
        <w:t xml:space="preserve"> </w:t>
      </w:r>
      <w:r w:rsidRPr="00044AF9">
        <w:rPr>
          <w:rFonts w:ascii="Arial" w:eastAsia="Times New Roman" w:hAnsi="Arial" w:cs="Arial"/>
          <w:color w:val="000000"/>
          <w:sz w:val="24"/>
          <w:szCs w:val="24"/>
          <w:lang w:eastAsia="ru-RU"/>
        </w:rPr>
        <w:t>62-VI</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center"/>
        <w:rPr>
          <w:rFonts w:ascii="Arial" w:eastAsia="Times New Roman" w:hAnsi="Arial" w:cs="Arial"/>
          <w:b/>
          <w:color w:val="000000"/>
          <w:sz w:val="24"/>
          <w:szCs w:val="24"/>
          <w:lang w:eastAsia="ru-RU"/>
        </w:rPr>
      </w:pPr>
      <w:r w:rsidRPr="00044AF9">
        <w:rPr>
          <w:rFonts w:ascii="Arial" w:eastAsia="Times New Roman" w:hAnsi="Arial" w:cs="Arial"/>
          <w:b/>
          <w:color w:val="000000"/>
          <w:sz w:val="24"/>
          <w:szCs w:val="24"/>
          <w:lang w:eastAsia="ru-RU"/>
        </w:rPr>
        <w:t>УСТАВ МУНИЦИПАЛЬНОГО ОБРАЗОВАНИЯ</w:t>
      </w:r>
    </w:p>
    <w:p w:rsidR="00044AF9" w:rsidRPr="00044AF9" w:rsidRDefault="00044AF9" w:rsidP="00044AF9">
      <w:pPr>
        <w:spacing w:after="0" w:line="240" w:lineRule="auto"/>
        <w:ind w:firstLine="709"/>
        <w:jc w:val="center"/>
        <w:rPr>
          <w:rFonts w:ascii="Arial" w:eastAsia="Times New Roman" w:hAnsi="Arial" w:cs="Arial"/>
          <w:b/>
          <w:color w:val="000000"/>
          <w:sz w:val="24"/>
          <w:szCs w:val="24"/>
          <w:lang w:eastAsia="ru-RU"/>
        </w:rPr>
      </w:pPr>
      <w:r w:rsidRPr="00044AF9">
        <w:rPr>
          <w:rFonts w:ascii="Arial" w:eastAsia="Times New Roman" w:hAnsi="Arial" w:cs="Arial"/>
          <w:b/>
          <w:color w:val="000000"/>
          <w:sz w:val="24"/>
          <w:szCs w:val="24"/>
          <w:lang w:eastAsia="ru-RU"/>
        </w:rPr>
        <w:t>«</w:t>
      </w:r>
      <w:proofErr w:type="gramStart"/>
      <w:r w:rsidRPr="00044AF9">
        <w:rPr>
          <w:rFonts w:ascii="Arial" w:eastAsia="Times New Roman" w:hAnsi="Arial" w:cs="Arial"/>
          <w:b/>
          <w:color w:val="000000"/>
          <w:sz w:val="24"/>
          <w:szCs w:val="24"/>
          <w:lang w:eastAsia="ru-RU"/>
        </w:rPr>
        <w:t>СЕВЕРО-БАЙКАЛЬСКИЙ</w:t>
      </w:r>
      <w:proofErr w:type="gramEnd"/>
      <w:r w:rsidRPr="00044AF9">
        <w:rPr>
          <w:rFonts w:ascii="Arial" w:eastAsia="Times New Roman" w:hAnsi="Arial" w:cs="Arial"/>
          <w:b/>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Default="00044AF9" w:rsidP="00044AF9">
      <w:pPr>
        <w:spacing w:after="0" w:line="240" w:lineRule="auto"/>
        <w:ind w:firstLine="709"/>
        <w:jc w:val="center"/>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Решений Совета депутатов МО </w:t>
      </w:r>
    </w:p>
    <w:p w:rsidR="00044AF9" w:rsidRDefault="001B32C5" w:rsidP="00044AF9">
      <w:pPr>
        <w:spacing w:after="0" w:line="240" w:lineRule="auto"/>
        <w:ind w:firstLine="709"/>
        <w:jc w:val="center"/>
        <w:rPr>
          <w:rFonts w:ascii="Arial" w:eastAsia="Times New Roman" w:hAnsi="Arial" w:cs="Arial"/>
          <w:color w:val="000000"/>
          <w:sz w:val="24"/>
          <w:szCs w:val="24"/>
          <w:lang w:eastAsia="ru-RU"/>
        </w:rPr>
      </w:pPr>
      <w:hyperlink r:id="rId5" w:tgtFrame="_blank" w:history="1">
        <w:r w:rsidR="00044AF9" w:rsidRPr="00044AF9">
          <w:rPr>
            <w:rFonts w:ascii="Arial" w:eastAsia="Times New Roman" w:hAnsi="Arial" w:cs="Arial"/>
            <w:color w:val="0000FF"/>
            <w:sz w:val="24"/>
            <w:szCs w:val="24"/>
            <w:lang w:eastAsia="ru-RU"/>
          </w:rPr>
          <w:t>от 11.02.2021 №164-IV</w:t>
        </w:r>
      </w:hyperlink>
      <w:r w:rsidR="00044AF9" w:rsidRPr="00044AF9">
        <w:rPr>
          <w:rFonts w:ascii="Arial" w:eastAsia="Times New Roman" w:hAnsi="Arial" w:cs="Arial"/>
          <w:color w:val="0000FF"/>
          <w:sz w:val="24"/>
          <w:szCs w:val="24"/>
          <w:lang w:eastAsia="ru-RU"/>
        </w:rPr>
        <w:t>, </w:t>
      </w:r>
      <w:hyperlink r:id="rId6" w:tgtFrame="_blank" w:history="1">
        <w:r w:rsidR="00044AF9" w:rsidRPr="00044AF9">
          <w:rPr>
            <w:rFonts w:ascii="Arial" w:eastAsia="Times New Roman" w:hAnsi="Arial" w:cs="Arial"/>
            <w:color w:val="0000FF"/>
            <w:sz w:val="24"/>
            <w:szCs w:val="24"/>
            <w:lang w:eastAsia="ru-RU"/>
          </w:rPr>
          <w:t>от 18.11.2021№239-VI, </w:t>
        </w:r>
      </w:hyperlink>
      <w:hyperlink r:id="rId7" w:tgtFrame="_blank" w:history="1">
        <w:r w:rsidR="00044AF9" w:rsidRPr="00044AF9">
          <w:rPr>
            <w:rFonts w:ascii="Arial" w:eastAsia="Times New Roman" w:hAnsi="Arial" w:cs="Arial"/>
            <w:color w:val="0000FF"/>
            <w:sz w:val="24"/>
            <w:szCs w:val="24"/>
            <w:lang w:eastAsia="ru-RU"/>
          </w:rPr>
          <w:t>от 24.02.2022 №299-VI</w:t>
        </w:r>
      </w:hyperlink>
      <w:r w:rsidR="00044AF9" w:rsidRPr="00044AF9">
        <w:rPr>
          <w:rFonts w:ascii="Arial" w:eastAsia="Times New Roman" w:hAnsi="Arial" w:cs="Arial"/>
          <w:color w:val="000000"/>
          <w:sz w:val="24"/>
          <w:szCs w:val="24"/>
          <w:lang w:eastAsia="ru-RU"/>
        </w:rPr>
        <w:t> , </w:t>
      </w:r>
    </w:p>
    <w:p w:rsidR="00044AF9" w:rsidRDefault="001B32C5" w:rsidP="00044AF9">
      <w:pPr>
        <w:spacing w:after="0" w:line="240" w:lineRule="auto"/>
        <w:ind w:firstLine="709"/>
        <w:jc w:val="center"/>
        <w:rPr>
          <w:rFonts w:ascii="Arial" w:eastAsia="Times New Roman" w:hAnsi="Arial" w:cs="Arial"/>
          <w:color w:val="000000"/>
          <w:sz w:val="24"/>
          <w:szCs w:val="24"/>
          <w:lang w:eastAsia="ru-RU"/>
        </w:rPr>
      </w:pPr>
      <w:hyperlink r:id="rId8" w:tgtFrame="_blank" w:history="1">
        <w:r w:rsidR="00044AF9" w:rsidRPr="00044AF9">
          <w:rPr>
            <w:rFonts w:ascii="Arial" w:eastAsia="Times New Roman" w:hAnsi="Arial" w:cs="Arial"/>
            <w:color w:val="0000FF"/>
            <w:sz w:val="24"/>
            <w:szCs w:val="24"/>
            <w:lang w:eastAsia="ru-RU"/>
          </w:rPr>
          <w:t>от 20.12.2022 №395-VI</w:t>
        </w:r>
      </w:hyperlink>
      <w:r w:rsidR="00044AF9" w:rsidRPr="00044AF9">
        <w:rPr>
          <w:rFonts w:ascii="Arial" w:eastAsia="Times New Roman" w:hAnsi="Arial" w:cs="Arial"/>
          <w:color w:val="000000"/>
          <w:sz w:val="24"/>
          <w:szCs w:val="24"/>
          <w:lang w:eastAsia="ru-RU"/>
        </w:rPr>
        <w:t>, </w:t>
      </w:r>
      <w:hyperlink r:id="rId9" w:tgtFrame="_blank" w:history="1">
        <w:r w:rsidR="00044AF9" w:rsidRPr="00044AF9">
          <w:rPr>
            <w:rFonts w:ascii="Arial" w:eastAsia="Times New Roman" w:hAnsi="Arial" w:cs="Arial"/>
            <w:color w:val="0000FF"/>
            <w:sz w:val="24"/>
            <w:szCs w:val="24"/>
            <w:lang w:eastAsia="ru-RU"/>
          </w:rPr>
          <w:t>от 06.02.2024 №528-VI</w:t>
        </w:r>
      </w:hyperlink>
      <w:r w:rsidR="00044AF9" w:rsidRPr="00044AF9">
        <w:rPr>
          <w:rFonts w:ascii="Arial" w:eastAsia="Times New Roman" w:hAnsi="Arial" w:cs="Arial"/>
          <w:color w:val="000000"/>
          <w:sz w:val="24"/>
          <w:szCs w:val="24"/>
          <w:lang w:eastAsia="ru-RU"/>
        </w:rPr>
        <w:t>, </w:t>
      </w:r>
      <w:hyperlink r:id="rId10" w:tgtFrame="_blank" w:history="1">
        <w:r w:rsidR="00044AF9" w:rsidRPr="00044AF9">
          <w:rPr>
            <w:rFonts w:ascii="Arial" w:eastAsia="Times New Roman" w:hAnsi="Arial" w:cs="Arial"/>
            <w:color w:val="0000FF"/>
            <w:sz w:val="24"/>
            <w:szCs w:val="24"/>
            <w:lang w:eastAsia="ru-RU"/>
          </w:rPr>
          <w:t>от 11.06.2024 №577-VI</w:t>
        </w:r>
      </w:hyperlink>
      <w:r w:rsidR="00044AF9" w:rsidRPr="00044AF9">
        <w:rPr>
          <w:rFonts w:ascii="Arial" w:eastAsia="Times New Roman" w:hAnsi="Arial" w:cs="Arial"/>
          <w:color w:val="000000"/>
          <w:sz w:val="24"/>
          <w:szCs w:val="24"/>
          <w:lang w:eastAsia="ru-RU"/>
        </w:rPr>
        <w:t>, </w:t>
      </w:r>
    </w:p>
    <w:p w:rsidR="00044AF9" w:rsidRPr="00044AF9" w:rsidRDefault="001B32C5" w:rsidP="00044AF9">
      <w:pPr>
        <w:spacing w:after="0" w:line="240" w:lineRule="auto"/>
        <w:ind w:firstLine="709"/>
        <w:jc w:val="center"/>
        <w:rPr>
          <w:rFonts w:ascii="Arial" w:eastAsia="Times New Roman" w:hAnsi="Arial" w:cs="Arial"/>
          <w:color w:val="000000"/>
          <w:sz w:val="24"/>
          <w:szCs w:val="24"/>
          <w:lang w:eastAsia="ru-RU"/>
        </w:rPr>
      </w:pPr>
      <w:hyperlink r:id="rId11" w:tgtFrame="_blank" w:history="1">
        <w:r w:rsidR="00044AF9" w:rsidRPr="00044AF9">
          <w:rPr>
            <w:rFonts w:ascii="Arial" w:eastAsia="Times New Roman" w:hAnsi="Arial" w:cs="Arial"/>
            <w:color w:val="0000FF"/>
            <w:sz w:val="24"/>
            <w:szCs w:val="24"/>
            <w:lang w:eastAsia="ru-RU"/>
          </w:rPr>
          <w:t>от 03.10.2024 №9-VII</w:t>
        </w:r>
      </w:hyperlink>
      <w:r w:rsidR="00044AF9"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8"/>
          <w:szCs w:val="28"/>
          <w:lang w:eastAsia="ru-RU"/>
        </w:rPr>
        <w:t>Глава I. Общие положения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1. Официальное наименование, правовой статус муниципального образования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1.Официальное наименование муниципального образования – муниципальный район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Республики Бурятия (далее по тексту - Северо-Байкальский район).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Официальные сокращенные наименования муниципального образования муниципальный район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«МО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«Муниципальное образование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shd w:val="clear" w:color="auto" w:fill="FFFFFF"/>
          <w:lang w:eastAsia="ru-RU"/>
        </w:rPr>
        <w:t>Допустимо использование в официальных символах муниципального района,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наравне с наименованием муниципального района, в соответствии со статьей 9.1. Федерального закона </w:t>
      </w:r>
      <w:hyperlink r:id="rId12" w:tgtFrame="_blank" w:history="1">
        <w:r w:rsidRPr="00044AF9">
          <w:rPr>
            <w:rFonts w:ascii="Arial" w:eastAsia="Times New Roman" w:hAnsi="Arial" w:cs="Arial"/>
            <w:color w:val="0000FF"/>
            <w:sz w:val="24"/>
            <w:szCs w:val="24"/>
            <w:shd w:val="clear" w:color="auto" w:fill="FFFFFF"/>
            <w:lang w:eastAsia="ru-RU"/>
          </w:rPr>
          <w:t>от 6 октября 2003 г. № 131-</w:t>
        </w:r>
        <w:r>
          <w:rPr>
            <w:rFonts w:ascii="Arial" w:eastAsia="Times New Roman" w:hAnsi="Arial" w:cs="Arial"/>
            <w:color w:val="0000FF"/>
            <w:sz w:val="24"/>
            <w:szCs w:val="24"/>
            <w:shd w:val="clear" w:color="auto" w:fill="FFFFFF"/>
            <w:lang w:eastAsia="ru-RU"/>
          </w:rPr>
          <w:t>Ф</w:t>
        </w:r>
        <w:r w:rsidRPr="00044AF9">
          <w:rPr>
            <w:rFonts w:ascii="Arial" w:eastAsia="Times New Roman" w:hAnsi="Arial" w:cs="Arial"/>
            <w:color w:val="0000FF"/>
            <w:sz w:val="24"/>
            <w:szCs w:val="24"/>
            <w:shd w:val="clear" w:color="auto" w:fill="FFFFFF"/>
            <w:lang w:eastAsia="ru-RU"/>
          </w:rPr>
          <w:t>З</w:t>
        </w:r>
      </w:hyperlink>
      <w:r w:rsidRPr="00044AF9">
        <w:rPr>
          <w:rFonts w:ascii="Arial" w:eastAsia="Times New Roman" w:hAnsi="Arial" w:cs="Arial"/>
          <w:color w:val="000000"/>
          <w:sz w:val="24"/>
          <w:szCs w:val="24"/>
          <w:shd w:val="clear" w:color="auto" w:fill="FFFFFF"/>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Северо-Байкальский район является в соответствии с Федеральным </w:t>
      </w:r>
      <w:hyperlink r:id="rId1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4"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w:t>
      </w:r>
      <w:hyperlink r:id="rId15"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hyperlink r:id="rId16" w:tgtFrame="_blank" w:history="1">
        <w:r w:rsidRPr="00044AF9">
          <w:rPr>
            <w:rFonts w:ascii="Arial" w:eastAsia="Times New Roman" w:hAnsi="Arial" w:cs="Arial"/>
            <w:color w:val="0000FF"/>
            <w:sz w:val="24"/>
            <w:szCs w:val="24"/>
            <w:lang w:eastAsia="ru-RU"/>
          </w:rPr>
          <w:t> от 31.12.2004 № 985-III</w:t>
        </w:r>
      </w:hyperlink>
      <w:r w:rsidRPr="00044AF9">
        <w:rPr>
          <w:rFonts w:ascii="Arial" w:eastAsia="Times New Roman" w:hAnsi="Arial" w:cs="Arial"/>
          <w:color w:val="000000"/>
          <w:sz w:val="24"/>
          <w:szCs w:val="24"/>
          <w:lang w:eastAsia="ru-RU"/>
        </w:rPr>
        <w:t> «Об установлении границ, образовании и наделении статусом муниципальных образований в Республике Бурятия» самостоятельным муниципальным образованием и имеет статус муниципального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2. Границы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 и порядок их изменения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Территория Северо-Байкальского района определена границами, существующими на момент принятия настоящего Устава, в соответствии с </w:t>
      </w:r>
      <w:hyperlink r:id="rId1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w:t>
      </w:r>
      <w:hyperlink r:id="rId18" w:tgtFrame="_blank" w:history="1">
        <w:r w:rsidRPr="00044AF9">
          <w:rPr>
            <w:rFonts w:ascii="Arial" w:eastAsia="Times New Roman" w:hAnsi="Arial" w:cs="Arial"/>
            <w:color w:val="0000FF"/>
            <w:sz w:val="24"/>
            <w:szCs w:val="24"/>
            <w:lang w:eastAsia="ru-RU"/>
          </w:rPr>
          <w:t>от 31.12.2004 № 985-III</w:t>
        </w:r>
      </w:hyperlink>
      <w:r w:rsidRPr="00044AF9">
        <w:rPr>
          <w:rFonts w:ascii="Arial" w:eastAsia="Times New Roman" w:hAnsi="Arial" w:cs="Arial"/>
          <w:color w:val="000000"/>
          <w:sz w:val="24"/>
          <w:szCs w:val="24"/>
          <w:lang w:eastAsia="ru-RU"/>
        </w:rPr>
        <w:t> «Об установлении границ, образовании и наделении статусом муниципальных образований в Республике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Изменение границ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осуществляется с учетом исторических и местных традиций по инициативе населения Северо-Байкальского района, органов местного самоуправления Северо-Байкальского района, а также органов государственной власти Республики Бурятия, федеральных органов государственной власти в порядке, установленном законодательством.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Изменение границ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по инициативе органов местного самоуправления, органов государственной власти без учета мнения населения не допускается.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lastRenderedPageBreak/>
        <w:t>Инициатива населения об изменении границ Северо-Байкальского района реализуется в порядке, установленном федеральным </w:t>
      </w:r>
      <w:hyperlink r:id="rId1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и </w:t>
      </w:r>
      <w:hyperlink r:id="rId2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для выдвижения инициативы проведения местного референдума.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3. Преобразование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Под преобразованием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следует понимать его разделение на несколько муниципальных районов или объединение с другими муниципальными районами.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Преобразование Северо-Байкальского района осуществляется </w:t>
      </w:r>
      <w:hyperlink r:id="rId2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по инициативе населения, органов местного самоуправления Северо-Байкальского района, органов государственной власти Республики Бурятия, федеральных органов государственной власти в соответствии с федеральным </w:t>
      </w:r>
      <w:hyperlink r:id="rId22"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Преобразование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по инициативе органов местного самоуправления, органов государственной власти без учета мнения населения не допускается.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Инициатива населения о преобразовании Северо-Байкальского района реализуется в порядке, установленном федеральным </w:t>
      </w:r>
      <w:hyperlink r:id="rId2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и </w:t>
      </w:r>
      <w:hyperlink r:id="rId2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для выдвижения инициативы проведения местного референдума.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4. Территория и состав территории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Территории всех поселений, а также возникающие на территориях с низкой плотностью населения межселенные территории, входят в состав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 состав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входят следующие объединенные общей территорией поселения, являющиеся самостоятельными муниципальными образованиями: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городское поселение «Поселок Нижнеангарск», включающее поселок Давша;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городское поселение «Поселок Новый </w:t>
      </w:r>
      <w:proofErr w:type="spellStart"/>
      <w:r w:rsidRPr="00044AF9">
        <w:rPr>
          <w:rFonts w:ascii="Arial" w:eastAsia="Times New Roman" w:hAnsi="Arial" w:cs="Arial"/>
          <w:color w:val="000000"/>
          <w:sz w:val="24"/>
          <w:szCs w:val="24"/>
          <w:lang w:eastAsia="ru-RU"/>
        </w:rPr>
        <w:t>Уоян</w:t>
      </w:r>
      <w:proofErr w:type="spellEnd"/>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городское поселение «Поселок </w:t>
      </w:r>
      <w:proofErr w:type="spellStart"/>
      <w:r w:rsidRPr="00044AF9">
        <w:rPr>
          <w:rFonts w:ascii="Arial" w:eastAsia="Times New Roman" w:hAnsi="Arial" w:cs="Arial"/>
          <w:color w:val="000000"/>
          <w:sz w:val="24"/>
          <w:szCs w:val="24"/>
          <w:lang w:eastAsia="ru-RU"/>
        </w:rPr>
        <w:t>Кичера</w:t>
      </w:r>
      <w:proofErr w:type="spellEnd"/>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городское поселение «</w:t>
      </w:r>
      <w:proofErr w:type="spellStart"/>
      <w:r w:rsidRPr="00044AF9">
        <w:rPr>
          <w:rFonts w:ascii="Arial" w:eastAsia="Times New Roman" w:hAnsi="Arial" w:cs="Arial"/>
          <w:color w:val="000000"/>
          <w:sz w:val="24"/>
          <w:szCs w:val="24"/>
          <w:lang w:eastAsia="ru-RU"/>
        </w:rPr>
        <w:t>Янчукан</w:t>
      </w:r>
      <w:proofErr w:type="spellEnd"/>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сельское поселение «Ангоянское» с административным центром в поселке Ангоя;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сельское поселение «Байкальское эвенкийское» с административным центром в селе Байкальское;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сельское поселение «Верхнезаимское» с административным центром в селе Верхняя Заимка;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сельское поселение «Куморское эвенкийское» с административным центром в поселке Кумора;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сельское поселение «Уоянское эвенкийское» с административным центром в поселке Уоян;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сельское поселение «Холодное эвенкийское» с административным центром в поселке Холодная, включающее поселок Душкачан.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входит в состав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Территория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относится к территории с низкой плотностью населения.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Административным центром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является поселок Нижнеангарск.</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 Официальные символы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 и порядок их использования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в соответствии с федеральным законодательством и геральдическими правилами имеет герб, флаг и гимн, отражающие исторические, культурные, национальные и иные местные традиции, и особенности.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lastRenderedPageBreak/>
        <w:t>2. Официальные символы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 порядок официального использования указанных символов устанавливаются нормативными правовыми актами Совета депутатов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8"/>
          <w:szCs w:val="28"/>
          <w:lang w:eastAsia="ru-RU"/>
        </w:rPr>
        <w:t>Глава II. Вопросы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6. Вопросы местного значения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0" w:name="_Toc88283697"/>
      <w:r w:rsidRPr="00044AF9">
        <w:rPr>
          <w:rFonts w:ascii="Arial" w:eastAsia="Times New Roman" w:hAnsi="Arial" w:cs="Arial"/>
          <w:color w:val="000000"/>
          <w:sz w:val="24"/>
          <w:szCs w:val="24"/>
          <w:lang w:eastAsia="ru-RU"/>
        </w:rPr>
        <w:t> </w:t>
      </w:r>
      <w:bookmarkEnd w:id="0"/>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К вопросам местного значения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относятся: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составление и рассмотрение проекта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утверждение и исполнение бюджета Северо-Байкальского района, осуществление контроля за его исполнением, составление и утверждение отчета об исполнении бюджета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установление, изменение и отмена местных налогов и сборов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организация в границах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электро- и газоснабжения поселений в пределах полномочий, установленных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Северо-Байкальского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Северо-Байкальского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25"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9.1 обеспечение первичных мер пожарной безопасности в границах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за границами городских и сельских населенных пунктов;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26"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организация охраны общественного порядка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муниципальной милицией;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предоставление помещения для работы на обслуживаемом административном участке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сотруднику, замещающему должность участкового уполномоченного полиции;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xml:space="preserve">12) организация мероприятий </w:t>
      </w:r>
      <w:proofErr w:type="spellStart"/>
      <w:r w:rsidRPr="00044AF9">
        <w:rPr>
          <w:rFonts w:ascii="Arial" w:eastAsia="Times New Roman" w:hAnsi="Arial" w:cs="Arial"/>
          <w:color w:val="000000"/>
          <w:sz w:val="24"/>
          <w:szCs w:val="24"/>
          <w:lang w:eastAsia="ru-RU"/>
        </w:rPr>
        <w:t>межпоселенческого</w:t>
      </w:r>
      <w:proofErr w:type="spellEnd"/>
      <w:r w:rsidRPr="00044AF9">
        <w:rPr>
          <w:rFonts w:ascii="Arial" w:eastAsia="Times New Roman" w:hAnsi="Arial" w:cs="Arial"/>
          <w:color w:val="000000"/>
          <w:sz w:val="24"/>
          <w:szCs w:val="24"/>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lastRenderedPageBreak/>
        <w:t>В редакции решения Совета депутатов </w:t>
      </w:r>
      <w:hyperlink r:id="rId27" w:tgtFrame="_blank" w:history="1">
        <w:r w:rsidRPr="00044AF9">
          <w:rPr>
            <w:rFonts w:ascii="Arial" w:eastAsia="Times New Roman" w:hAnsi="Arial" w:cs="Arial"/>
            <w:color w:val="0000FF"/>
            <w:sz w:val="24"/>
            <w:szCs w:val="24"/>
            <w:lang w:eastAsia="ru-RU"/>
          </w:rPr>
          <w:t>от 11.06.2024 №577-VI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Бурятия),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14) создание условий для оказания медицинской помощи населению на территории Северо-Байкальского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16) утверждение схем территориального планирования Северо-Байкальского района, утверждение подготовленной на основе схемы территориального планирования Северо-Байкальского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Северо-Байкальского района, резервирование и изъятие земельных участков в границах Северо-Байкальского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28" w:history="1">
        <w:r w:rsidRPr="00044AF9">
          <w:rPr>
            <w:rFonts w:ascii="Arial" w:eastAsia="Times New Roman" w:hAnsi="Arial" w:cs="Arial"/>
            <w:color w:val="000000"/>
            <w:sz w:val="24"/>
            <w:szCs w:val="24"/>
            <w:lang w:eastAsia="ru-RU"/>
          </w:rPr>
          <w:t>кодексом</w:t>
        </w:r>
      </w:hyperlink>
      <w:r w:rsidRPr="00044AF9">
        <w:rPr>
          <w:rFonts w:ascii="Arial" w:eastAsia="Times New Roman" w:hAnsi="Arial" w:cs="Arial"/>
          <w:color w:val="000000"/>
          <w:sz w:val="24"/>
          <w:szCs w:val="24"/>
          <w:lang w:eastAsia="ru-RU"/>
        </w:rPr>
        <w:t> Российской Федерации, выдача градостроительного плана земельного участка, расположенного на межселенной территории;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17) утверждение схемы размещения рекламных конструкций, выдача разрешений на установку и эксплуатацию рекламных конструкций на территории Северо-Байкальского района, аннулирование таких разрешений, выдача предписаний о демонтаже самовольно установленных рекламных конструкций на территории Северо-</w:t>
      </w:r>
      <w:r w:rsidRPr="00044AF9">
        <w:rPr>
          <w:rFonts w:ascii="Arial" w:eastAsia="Times New Roman" w:hAnsi="Arial" w:cs="Arial"/>
          <w:color w:val="000000"/>
          <w:sz w:val="24"/>
          <w:szCs w:val="24"/>
          <w:lang w:eastAsia="ru-RU"/>
        </w:rPr>
        <w:lastRenderedPageBreak/>
        <w:t>Байкальского района, осуществляемые в соответствии с Федеральным </w:t>
      </w:r>
      <w:hyperlink r:id="rId2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от 13.03.2006 №38-ФЗ «О рекламе»;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18) формирование и содержание муниципального архива, включая хранение архивных фондов поселений;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19) содержание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межпоселенческих мест захоронения, организация ритуальных услуг;</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20) создание условий для обеспечения поселений, входящих в состав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услугами связи, общественного питания, торговли и бытового обслуживания;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22) создание условий для обеспечения поселений, входящих в состав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услугами по организации досуга и услугами организаций культуры;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23) создание условий для развития местного традиционного народного художественного творчества в поселениях, входящих в состав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24) сохранение, использование и популяризация объектов культурного наследия (памятников истории и культуры), находящихся в собственности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охрана объектов культурного наследия (памятников истории и культуры) местного (муниципального) значения, расположенных на территории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25) выравнивание уровня бюджетной обеспеченности поселений, входящих в состав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за счет средств бюджета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26) организация и осуществление мероприятий по территориальной обороне и гражданской обороне, защите населения и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от чрезвычайных ситуаций природного и техногенного характера;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w:t>
      </w:r>
      <w:hyperlink r:id="rId30" w:tgtFrame="_blank" w:history="1">
        <w:r w:rsidRPr="00044AF9">
          <w:rPr>
            <w:rFonts w:ascii="Arial" w:eastAsia="Times New Roman" w:hAnsi="Arial" w:cs="Arial"/>
            <w:color w:val="0000FF"/>
            <w:sz w:val="24"/>
            <w:szCs w:val="24"/>
            <w:lang w:eastAsia="ru-RU"/>
          </w:rPr>
          <w:t>от 11.06.2024 №577-VI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31) обеспечение условий для развития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31"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w:t>
      </w:r>
      <w:hyperlink r:id="rId32" w:tgtFrame="_blank" w:history="1">
        <w:r w:rsidRPr="00044AF9">
          <w:rPr>
            <w:rFonts w:ascii="Arial" w:eastAsia="Times New Roman" w:hAnsi="Arial" w:cs="Arial"/>
            <w:color w:val="0000FF"/>
            <w:sz w:val="24"/>
            <w:szCs w:val="24"/>
            <w:lang w:eastAsia="ru-RU"/>
          </w:rPr>
          <w:t>от 11.06.2024 №577-VI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34) осуществление муниципального лесного контроля;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35) обеспечение выполнения работ, необходимых для создания искусственных земельных участков для нужд Северо-Байкальского района, в соответствии с федеральным </w:t>
      </w:r>
      <w:hyperlink r:id="rId3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lastRenderedPageBreak/>
        <w:t>В редакции Решения Совета депутатов МО </w:t>
      </w:r>
      <w:hyperlink r:id="rId34" w:tgtFrame="_blank" w:history="1">
        <w:r w:rsidRPr="00044AF9">
          <w:rPr>
            <w:rFonts w:ascii="Arial" w:eastAsia="Times New Roman" w:hAnsi="Arial" w:cs="Arial"/>
            <w:color w:val="0000FF"/>
            <w:sz w:val="24"/>
            <w:szCs w:val="24"/>
            <w:lang w:eastAsia="ru-RU"/>
          </w:rPr>
          <w:t>от 24.02.2022 №299-VI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36) осуществление мер по противодействию коррупции в границах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изменение, аннулирование таких наименований, размещение информации в государственном адресном реестре;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38) осуществление муниципального земельного контроля на межселенной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39) организация в соответствии с федеральным </w:t>
      </w:r>
      <w:hyperlink r:id="rId35"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выполнения комплексных кадастровых работ и утверждение карты-плана территории.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36"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37"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Органы местного самоуправления Северо-Байкальского района вправе заключать соглашения с органами местного самоуправления отдельных поселений, входящих в состав Северо-Байкальского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Северо-Байкальского района в бюджеты соответствующих поселений в соответствии с </w:t>
      </w:r>
      <w:hyperlink r:id="rId38" w:tgtFrame="_blank" w:history="1">
        <w:r w:rsidRPr="00044AF9">
          <w:rPr>
            <w:rFonts w:ascii="Arial" w:eastAsia="Times New Roman" w:hAnsi="Arial" w:cs="Arial"/>
            <w:color w:val="0000FF"/>
            <w:sz w:val="24"/>
            <w:szCs w:val="24"/>
            <w:lang w:eastAsia="ru-RU"/>
          </w:rPr>
          <w:t>Бюджетным кодексом Российской Федерации</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7. Вопросы местного значения </w:t>
      </w:r>
      <w:proofErr w:type="gramStart"/>
      <w:r w:rsidRPr="00044AF9">
        <w:rPr>
          <w:rFonts w:ascii="Arial" w:eastAsia="Times New Roman" w:hAnsi="Arial" w:cs="Arial"/>
          <w:b/>
          <w:bCs/>
          <w:color w:val="000000"/>
          <w:sz w:val="24"/>
          <w:szCs w:val="24"/>
          <w:lang w:eastAsia="ru-RU"/>
        </w:rPr>
        <w:t>Северо-</w:t>
      </w:r>
      <w:r w:rsidR="001B32C5">
        <w:rPr>
          <w:rFonts w:ascii="Arial" w:eastAsia="Times New Roman" w:hAnsi="Arial" w:cs="Arial"/>
          <w:b/>
          <w:bCs/>
          <w:color w:val="000000"/>
          <w:sz w:val="24"/>
          <w:szCs w:val="24"/>
          <w:lang w:eastAsia="ru-RU"/>
        </w:rPr>
        <w:t>Б</w:t>
      </w:r>
      <w:r w:rsidRPr="00044AF9">
        <w:rPr>
          <w:rFonts w:ascii="Arial" w:eastAsia="Times New Roman" w:hAnsi="Arial" w:cs="Arial"/>
          <w:b/>
          <w:bCs/>
          <w:color w:val="000000"/>
          <w:sz w:val="24"/>
          <w:szCs w:val="24"/>
          <w:lang w:eastAsia="ru-RU"/>
        </w:rPr>
        <w:t>айкальского</w:t>
      </w:r>
      <w:proofErr w:type="gramEnd"/>
      <w:r w:rsidRPr="00044AF9">
        <w:rPr>
          <w:rFonts w:ascii="Arial" w:eastAsia="Times New Roman" w:hAnsi="Arial" w:cs="Arial"/>
          <w:b/>
          <w:bCs/>
          <w:color w:val="000000"/>
          <w:sz w:val="24"/>
          <w:szCs w:val="24"/>
          <w:lang w:eastAsia="ru-RU"/>
        </w:rPr>
        <w:t> района на территории сельских поселений, не отнесенные к вопросам местного значения сельских поселений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К вопросам местного значения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 территории сельских поселений относятся: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организация в границах поселения электро-, тепло-, газо- и водоснабжения населения, водоотведения в пределах полномочий, установленных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39"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40"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участие в предупреждении и ликвидации последствий чрезвычайных ситуаций в границах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организация библиотечного обслуживания населения, комплектование и обеспечение сохранности библиотечных фондов библиотек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41" w:history="1">
        <w:r w:rsidRPr="00044AF9">
          <w:rPr>
            <w:rFonts w:ascii="Arial" w:eastAsia="Times New Roman" w:hAnsi="Arial" w:cs="Arial"/>
            <w:color w:val="000000"/>
            <w:sz w:val="24"/>
            <w:szCs w:val="24"/>
            <w:lang w:eastAsia="ru-RU"/>
          </w:rPr>
          <w:t>плана</w:t>
        </w:r>
      </w:hyperlink>
      <w:r w:rsidRPr="00044AF9">
        <w:rPr>
          <w:rFonts w:ascii="Arial" w:eastAsia="Times New Roman" w:hAnsi="Arial" w:cs="Arial"/>
          <w:color w:val="000000"/>
          <w:sz w:val="24"/>
          <w:szCs w:val="24"/>
          <w:lang w:eastAsia="ru-RU"/>
        </w:rPr>
        <w:t>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42" w:history="1">
        <w:r w:rsidRPr="00044AF9">
          <w:rPr>
            <w:rFonts w:ascii="Arial" w:eastAsia="Times New Roman" w:hAnsi="Arial" w:cs="Arial"/>
            <w:color w:val="000000"/>
            <w:sz w:val="24"/>
            <w:szCs w:val="24"/>
            <w:lang w:eastAsia="ru-RU"/>
          </w:rPr>
          <w:t>кодексом</w:t>
        </w:r>
      </w:hyperlink>
      <w:r w:rsidRPr="00044AF9">
        <w:rPr>
          <w:rFonts w:ascii="Arial" w:eastAsia="Times New Roman" w:hAnsi="Arial" w:cs="Arial"/>
          <w:color w:val="000000"/>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3" w:history="1">
        <w:r w:rsidRPr="00044AF9">
          <w:rPr>
            <w:rFonts w:ascii="Arial" w:eastAsia="Times New Roman" w:hAnsi="Arial" w:cs="Arial"/>
            <w:color w:val="000000"/>
            <w:sz w:val="24"/>
            <w:szCs w:val="24"/>
            <w:lang w:eastAsia="ru-RU"/>
          </w:rPr>
          <w:t>кодексом</w:t>
        </w:r>
      </w:hyperlink>
      <w:r w:rsidRPr="00044AF9">
        <w:rPr>
          <w:rFonts w:ascii="Arial" w:eastAsia="Times New Roman" w:hAnsi="Arial" w:cs="Arial"/>
          <w:color w:val="000000"/>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44" w:history="1">
        <w:r w:rsidRPr="00044AF9">
          <w:rPr>
            <w:rFonts w:ascii="Arial" w:eastAsia="Times New Roman" w:hAnsi="Arial" w:cs="Arial"/>
            <w:color w:val="000000"/>
            <w:sz w:val="24"/>
            <w:szCs w:val="24"/>
            <w:lang w:eastAsia="ru-RU"/>
          </w:rPr>
          <w:t>уведомлении</w:t>
        </w:r>
      </w:hyperlink>
      <w:r w:rsidRPr="00044AF9">
        <w:rPr>
          <w:rFonts w:ascii="Arial" w:eastAsia="Times New Roman" w:hAnsi="Arial" w:cs="Arial"/>
          <w:color w:val="000000"/>
          <w:sz w:val="24"/>
          <w:szCs w:val="24"/>
          <w:lang w:eastAsia="ru-RU"/>
        </w:rPr>
        <w:t>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45" w:history="1">
        <w:r w:rsidRPr="00044AF9">
          <w:rPr>
            <w:rFonts w:ascii="Arial" w:eastAsia="Times New Roman" w:hAnsi="Arial" w:cs="Arial"/>
            <w:color w:val="000000"/>
            <w:sz w:val="24"/>
            <w:szCs w:val="24"/>
            <w:lang w:eastAsia="ru-RU"/>
          </w:rPr>
          <w:t>уведомлении</w:t>
        </w:r>
      </w:hyperlink>
      <w:r w:rsidRPr="00044AF9">
        <w:rPr>
          <w:rFonts w:ascii="Arial" w:eastAsia="Times New Roman" w:hAnsi="Arial" w:cs="Arial"/>
          <w:color w:val="000000"/>
          <w:sz w:val="24"/>
          <w:szCs w:val="24"/>
          <w:lang w:eastAsia="ru-RU"/>
        </w:rPr>
        <w:t>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6" w:history="1">
        <w:r w:rsidRPr="00044AF9">
          <w:rPr>
            <w:rFonts w:ascii="Arial" w:eastAsia="Times New Roman" w:hAnsi="Arial" w:cs="Arial"/>
            <w:color w:val="000000"/>
            <w:sz w:val="24"/>
            <w:szCs w:val="24"/>
            <w:lang w:eastAsia="ru-RU"/>
          </w:rPr>
          <w:t>кодексом</w:t>
        </w:r>
      </w:hyperlink>
      <w:r w:rsidRPr="00044AF9">
        <w:rPr>
          <w:rFonts w:ascii="Arial" w:eastAsia="Times New Roman" w:hAnsi="Arial" w:cs="Arial"/>
          <w:color w:val="000000"/>
          <w:sz w:val="24"/>
          <w:szCs w:val="24"/>
          <w:lang w:eastAsia="ru-RU"/>
        </w:rPr>
        <w:t>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47"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12.2) осуществление мероприятий по лесоустройству в отношении лесов, расположенных на землях населенных пунктов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48"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15) осуществление мероприятий по обеспечению безопасности людей на водных объектах, охране их жизни и здоровья;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16) осуществление муниципального контроля в области охраны и использования особо охраняемых природных территорий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w:t>
      </w:r>
      <w:hyperlink r:id="rId49" w:tgtFrame="_blank" w:history="1">
        <w:r w:rsidRPr="00044AF9">
          <w:rPr>
            <w:rFonts w:ascii="Arial" w:eastAsia="Times New Roman" w:hAnsi="Arial" w:cs="Arial"/>
            <w:color w:val="0000FF"/>
            <w:sz w:val="24"/>
            <w:szCs w:val="24"/>
            <w:lang w:eastAsia="ru-RU"/>
          </w:rPr>
          <w:t>от 11.06.2024 №577-VI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17)осуществление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18) осуществление муниципального лесного контроля;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19)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0" w:tgtFrame="_blank" w:history="1">
        <w:r w:rsidRPr="00044AF9">
          <w:rPr>
            <w:rFonts w:ascii="Arial" w:eastAsia="Times New Roman" w:hAnsi="Arial" w:cs="Arial"/>
            <w:color w:val="0000FF"/>
            <w:sz w:val="24"/>
            <w:szCs w:val="24"/>
            <w:lang w:eastAsia="ru-RU"/>
          </w:rPr>
          <w:t>от 12.01.1996 №7-ФЗ</w:t>
        </w:r>
      </w:hyperlink>
      <w:r w:rsidRPr="00044AF9">
        <w:rPr>
          <w:rFonts w:ascii="Arial" w:eastAsia="Times New Roman" w:hAnsi="Arial" w:cs="Arial"/>
          <w:color w:val="000000"/>
          <w:sz w:val="24"/>
          <w:szCs w:val="24"/>
          <w:lang w:eastAsia="ru-RU"/>
        </w:rPr>
        <w:t> «О некоммерческих организациях»;</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20) обеспечение выполнения работ, необходимых для создания искусственных земельных участков для нужд поселения в соответствии с федеральным </w:t>
      </w:r>
      <w:hyperlink r:id="rId5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52" w:tgtFrame="_blank" w:history="1">
        <w:r w:rsidRPr="00044AF9">
          <w:rPr>
            <w:rFonts w:ascii="Arial" w:eastAsia="Times New Roman" w:hAnsi="Arial" w:cs="Arial"/>
            <w:color w:val="0000FF"/>
            <w:sz w:val="24"/>
            <w:szCs w:val="24"/>
            <w:lang w:eastAsia="ru-RU"/>
          </w:rPr>
          <w:t>от 24.02.2022 №299-VI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сельских поселений.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53"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22) участие в соответствии с федеральным законом в выполнении комплексных кадастровых работ;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Пункт введен в редакции решения Совета депутатов </w:t>
      </w:r>
      <w:hyperlink r:id="rId54" w:tgtFrame="_blank" w:history="1">
        <w:r w:rsidRPr="00044AF9">
          <w:rPr>
            <w:rFonts w:ascii="Arial" w:eastAsia="Times New Roman" w:hAnsi="Arial" w:cs="Arial"/>
            <w:color w:val="0000FF"/>
            <w:sz w:val="24"/>
            <w:szCs w:val="24"/>
            <w:lang w:eastAsia="ru-RU"/>
          </w:rPr>
          <w:t>от 11.06.2024 №577-VI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Пункт введен в редакции решения Совета депутатов </w:t>
      </w:r>
      <w:hyperlink r:id="rId55" w:tgtFrame="_blank" w:history="1">
        <w:r w:rsidRPr="00044AF9">
          <w:rPr>
            <w:rFonts w:ascii="Arial" w:eastAsia="Times New Roman" w:hAnsi="Arial" w:cs="Arial"/>
            <w:color w:val="0000FF"/>
            <w:sz w:val="24"/>
            <w:szCs w:val="24"/>
            <w:lang w:eastAsia="ru-RU"/>
          </w:rPr>
          <w:t>от 11.06.2024 №577-VI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Иные вопросы местного значения, предусмотренные частью 1 статьи 14 Федерального закона </w:t>
      </w:r>
      <w:hyperlink r:id="rId56" w:tgtFrame="_blank" w:history="1">
        <w:r w:rsidRPr="00044AF9">
          <w:rPr>
            <w:rFonts w:ascii="Arial" w:eastAsia="Times New Roman" w:hAnsi="Arial" w:cs="Arial"/>
            <w:color w:val="0000FF"/>
            <w:sz w:val="24"/>
            <w:szCs w:val="24"/>
            <w:lang w:eastAsia="ru-RU"/>
          </w:rPr>
          <w:t>от 06.10.2003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городских поселений, не отнесенные к вопросам местного значения сельских поселений в соответствии с частью 3 статьи 14 </w:t>
      </w:r>
      <w:hyperlink r:id="rId57" w:tgtFrame="_blank" w:history="1">
        <w:r w:rsidRPr="00044AF9">
          <w:rPr>
            <w:rFonts w:ascii="Arial" w:eastAsia="Times New Roman" w:hAnsi="Arial" w:cs="Arial"/>
            <w:color w:val="0000FF"/>
            <w:sz w:val="24"/>
            <w:szCs w:val="24"/>
            <w:lang w:eastAsia="ru-RU"/>
          </w:rPr>
          <w:t>Федерального закона №131-ФЗ</w:t>
        </w:r>
      </w:hyperlink>
      <w:r w:rsidRPr="00044AF9">
        <w:rPr>
          <w:rFonts w:ascii="Arial" w:eastAsia="Times New Roman" w:hAnsi="Arial" w:cs="Arial"/>
          <w:color w:val="000000"/>
          <w:sz w:val="24"/>
          <w:szCs w:val="24"/>
          <w:lang w:eastAsia="ru-RU"/>
        </w:rPr>
        <w:t>, на территориях сельских поселений решаются органами местного самоуправления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8. Права органов местного самоуправления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 на решение вопросов, не отнесенных к вопросам местного значения муниципального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имеют право 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создание музеев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участие в осуществлении деятельности по опеке и попечительству;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осуществление функций учредителя муниципальных образовательных организаций высшего образования, находящихся в их ведении по состоянию на 31.12.2008 года;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создание условий для развития туризма;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содействия лицам, находящимся в местах принудительного содержания;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8"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59" w:tgtFrame="_blank" w:history="1">
        <w:r w:rsidRPr="00044AF9">
          <w:rPr>
            <w:rFonts w:ascii="Arial" w:eastAsia="Times New Roman" w:hAnsi="Arial" w:cs="Arial"/>
            <w:color w:val="0000FF"/>
            <w:sz w:val="24"/>
            <w:szCs w:val="24"/>
            <w:lang w:eastAsia="ru-RU"/>
          </w:rPr>
          <w:t>от 24.11.1995 № 181-ФЗ</w:t>
        </w:r>
      </w:hyperlink>
      <w:r w:rsidRPr="00044AF9">
        <w:rPr>
          <w:rFonts w:ascii="Arial" w:eastAsia="Times New Roman" w:hAnsi="Arial" w:cs="Arial"/>
          <w:color w:val="000000"/>
          <w:sz w:val="24"/>
          <w:szCs w:val="24"/>
          <w:lang w:eastAsia="ru-RU"/>
        </w:rPr>
        <w:t> "О социальной защите инвалидов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осуществление мероприятий, предусмотренных Федеральным </w:t>
      </w:r>
      <w:hyperlink r:id="rId6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 донорстве крови и ее компонентов»;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 осуществление мероприятий в сфере профилактики правонарушений, предусмотренных Федеральным </w:t>
      </w:r>
      <w:hyperlink r:id="rId6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14) осуществление мероприятий по защите прав потребителей, предусмотренных </w:t>
      </w:r>
      <w:hyperlink r:id="rId62"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Российской Федерации от 07.02.1992 № 2300-1 «О защите прав потребителей»;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63"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64"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17) создание муниципальной пожарной охраны.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65"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Органы местного самоуправления Северо-Байкальского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044AF9">
          <w:rPr>
            <w:rFonts w:ascii="Arial" w:eastAsia="Times New Roman" w:hAnsi="Arial" w:cs="Arial"/>
            <w:color w:val="0000FF"/>
            <w:sz w:val="24"/>
            <w:szCs w:val="24"/>
            <w:lang w:eastAsia="ru-RU"/>
          </w:rPr>
          <w:t>от 06.10.2003 года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Бурятия,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8"/>
          <w:szCs w:val="28"/>
          <w:lang w:eastAsia="ru-RU"/>
        </w:rPr>
        <w:t>Глава III. Наделение органов местного самоуправления отдельными государственными полномочиями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9. Осуществление органами местного самоуправления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 отдельных государственных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осуществляют переданные им отдельные государственные полномочия в соответствии с Федеральными законами и законами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Исполнение государственных полномочий органами местного самоуправления и должностными лицами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осуществляется за счет субвенций, предоставляемых из средств соответствующих бюджетов.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 w:name="_Toc88283698"/>
      <w:r w:rsidRPr="00044AF9">
        <w:rPr>
          <w:rFonts w:ascii="Arial" w:eastAsia="Times New Roman" w:hAnsi="Arial" w:cs="Arial"/>
          <w:b/>
          <w:bCs/>
          <w:color w:val="000000"/>
          <w:sz w:val="24"/>
          <w:szCs w:val="24"/>
          <w:lang w:eastAsia="ru-RU"/>
        </w:rPr>
        <w:t> </w:t>
      </w:r>
      <w:bookmarkEnd w:id="1"/>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10. Государственный контроль за осуществлением органами местного самоуправления отдельных государственных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8"/>
          <w:szCs w:val="28"/>
          <w:lang w:eastAsia="ru-RU"/>
        </w:rPr>
        <w:t>Глава IV. Формы непосредственного осуществления населением местного самоуправления и участия населения в осуществлении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 w:name="_Toc88283699"/>
      <w:r w:rsidRPr="00044AF9">
        <w:rPr>
          <w:rFonts w:ascii="Arial" w:eastAsia="Times New Roman" w:hAnsi="Arial" w:cs="Arial"/>
          <w:b/>
          <w:bCs/>
          <w:color w:val="000000"/>
          <w:sz w:val="24"/>
          <w:szCs w:val="24"/>
          <w:lang w:eastAsia="ru-RU"/>
        </w:rPr>
        <w:t>Статья 11. Права граждан на осуществление местного самоуправления</w:t>
      </w:r>
      <w:bookmarkEnd w:id="2"/>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Местное самоуправление осуществляется гражданами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 w:name="_Toc88283700"/>
      <w:r w:rsidRPr="00044AF9">
        <w:rPr>
          <w:rFonts w:ascii="Arial" w:eastAsia="Times New Roman" w:hAnsi="Arial" w:cs="Arial"/>
          <w:b/>
          <w:bCs/>
          <w:color w:val="000000"/>
          <w:sz w:val="24"/>
          <w:szCs w:val="24"/>
          <w:lang w:eastAsia="ru-RU"/>
        </w:rPr>
        <w:t>Статья 12. Местный референдум</w:t>
      </w:r>
      <w:bookmarkEnd w:id="3"/>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4" w:name="_Toc88283701"/>
      <w:r w:rsidRPr="00044AF9">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bookmarkEnd w:id="4"/>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Местный референдум проводится на всей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Решение о назначении местного референдума принимается Советом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соответствии с действующим законодательством.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На местный референдум не могут быть вынесены вопросы: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 персональном составе органов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об избрании депутатов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о принятии или об изменении местного бюджета, исполнении и изменении финансовых обязательств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о принятии чрезвычайных и срочных мер по обеспечению здоровья и безопасности населения.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Принятое на местном референдуме решение подлежит обязательному исполнению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 не нуждается в утверждении какими-либо органами государственной власти, их должностными лицами или органами местного самоуправления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и принимаемым в соответствии с ним </w:t>
      </w:r>
      <w:hyperlink r:id="rId68"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13. Муниципальные выборы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 основе всеобщего равного и прямого избирательного права при тайном голосовании.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Выборы депутатов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проводятся на основе мажоритарной избирательной системы относительного большинства по многомандатным избирательным округам.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Решение о назначении выборов принимается Советом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не ранее чем за 90 дней и не позднее чем за 80 дней до дня голосования.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6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и законами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5" w:name="_Toc88283702"/>
      <w:r w:rsidRPr="00044AF9">
        <w:rPr>
          <w:rFonts w:ascii="Arial" w:eastAsia="Times New Roman" w:hAnsi="Arial" w:cs="Arial"/>
          <w:b/>
          <w:bCs/>
          <w:color w:val="000000"/>
          <w:sz w:val="24"/>
          <w:szCs w:val="24"/>
          <w:lang w:eastAsia="ru-RU"/>
        </w:rPr>
        <w:t>Статья 14. Голосование по отзыву депутата Совета депутатов, главы </w:t>
      </w:r>
      <w:bookmarkEnd w:id="5"/>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Голосование по отзыву депутата Совета депутатов Северо-Байкальского района, главы Северо-Байкальского района</w:t>
      </w:r>
      <w:r w:rsidRPr="00044AF9">
        <w:rPr>
          <w:rFonts w:ascii="Arial" w:eastAsia="Times New Roman" w:hAnsi="Arial" w:cs="Arial"/>
          <w:b/>
          <w:bCs/>
          <w:color w:val="000000"/>
          <w:sz w:val="24"/>
          <w:szCs w:val="24"/>
          <w:lang w:eastAsia="ru-RU"/>
        </w:rPr>
        <w:t> </w:t>
      </w:r>
      <w:r w:rsidRPr="00044AF9">
        <w:rPr>
          <w:rFonts w:ascii="Arial" w:eastAsia="Times New Roman" w:hAnsi="Arial" w:cs="Arial"/>
          <w:color w:val="000000"/>
          <w:sz w:val="24"/>
          <w:szCs w:val="24"/>
          <w:lang w:eastAsia="ru-RU"/>
        </w:rPr>
        <w:t>проводится по инициативе населения в порядке, установленном федеральным </w:t>
      </w:r>
      <w:hyperlink r:id="rId7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и принимаемым в соответствии с ним </w:t>
      </w:r>
      <w:hyperlink r:id="rId7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для проведения местного референдума, с учетом особенностей, предусмотренных Федеральным </w:t>
      </w:r>
      <w:hyperlink r:id="rId72"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73"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Основаниями для отзыва депутата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главы Северо-Байкальского района</w:t>
      </w:r>
      <w:r w:rsidRPr="00044AF9">
        <w:rPr>
          <w:rFonts w:ascii="Arial" w:eastAsia="Times New Roman" w:hAnsi="Arial" w:cs="Arial"/>
          <w:b/>
          <w:bCs/>
          <w:color w:val="000000"/>
          <w:sz w:val="24"/>
          <w:szCs w:val="24"/>
          <w:lang w:eastAsia="ru-RU"/>
        </w:rPr>
        <w:t> </w:t>
      </w:r>
      <w:r w:rsidRPr="00044AF9">
        <w:rPr>
          <w:rFonts w:ascii="Arial" w:eastAsia="Times New Roman" w:hAnsi="Arial" w:cs="Arial"/>
          <w:color w:val="000000"/>
          <w:sz w:val="24"/>
          <w:szCs w:val="24"/>
          <w:lang w:eastAsia="ru-RU"/>
        </w:rPr>
        <w:t>могут служить только его конкретные противоправные решения или действия (бездействие) в случае их подтверждения в судебном порядке, а именно:</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а) невыполнение без уважительных причин обязанностей, установленных федеральным и республиканским законодательством, настоящим Уставом, иными муниципальными нормативными правовыми актами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б) превышение полномочий либо злоупотребление ими.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Голосование по отзыву депутата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главы Северо-Байкальского района</w:t>
      </w:r>
      <w:r w:rsidRPr="00044AF9">
        <w:rPr>
          <w:rFonts w:ascii="Arial" w:eastAsia="Times New Roman" w:hAnsi="Arial" w:cs="Arial"/>
          <w:b/>
          <w:bCs/>
          <w:color w:val="000000"/>
          <w:sz w:val="24"/>
          <w:szCs w:val="24"/>
          <w:lang w:eastAsia="ru-RU"/>
        </w:rPr>
        <w:t> </w:t>
      </w:r>
      <w:r w:rsidRPr="00044AF9">
        <w:rPr>
          <w:rFonts w:ascii="Arial" w:eastAsia="Times New Roman" w:hAnsi="Arial" w:cs="Arial"/>
          <w:color w:val="000000"/>
          <w:sz w:val="24"/>
          <w:szCs w:val="24"/>
          <w:lang w:eastAsia="ru-RU"/>
        </w:rPr>
        <w:t>назначается Советом депутатов Северо-Байкальского района, если под требованием проведения голосования по его отзыву поставят подписи в установленном порядке не менее 5 процентов избирателей, зарегистрированных на территории соответствующего избирательного округа.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Депутат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глава Северо-Байкальского района имеют право дать избирателям объяснения по поводу обстоятельств, выдвигаемых в качестве оснований для отзыва.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Депутат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глава Северо-Байкальского района считается отозванным, если число голосов, поданных в поддержку отзыва, составляет не менее половины числа голосов избирателей, зарегистрированных в соответствующем избирательном округе.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Итоги голосования по отзыву депутата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главы Северо-Байкальского района и принятые решения подлежат официальному опубликованию (обнародованию).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6" w:name="_Toc88283703"/>
      <w:r w:rsidRPr="00044AF9">
        <w:rPr>
          <w:rFonts w:ascii="Arial" w:eastAsia="Times New Roman" w:hAnsi="Arial" w:cs="Arial"/>
          <w:b/>
          <w:bCs/>
          <w:color w:val="000000"/>
          <w:sz w:val="24"/>
          <w:szCs w:val="24"/>
          <w:lang w:eastAsia="ru-RU"/>
        </w:rPr>
        <w:t> </w:t>
      </w:r>
      <w:bookmarkEnd w:id="6"/>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15. Правотворческая инициатива граждан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7" w:name="_Toc88283705"/>
      <w:r w:rsidRPr="00044AF9">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проекты правовых актов по вопросам местного значения.</w:t>
      </w:r>
      <w:bookmarkEnd w:id="7"/>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обладающих избирательным правом.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7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75" w:tgtFrame="_blank" w:history="1">
        <w:r w:rsidRPr="00044AF9">
          <w:rPr>
            <w:rFonts w:ascii="Arial" w:eastAsia="Times New Roman" w:hAnsi="Arial" w:cs="Arial"/>
            <w:color w:val="0000FF"/>
            <w:sz w:val="24"/>
            <w:szCs w:val="24"/>
            <w:lang w:eastAsia="ru-RU"/>
          </w:rPr>
          <w:t>от 06.10.2003 года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15.1. Инициативные проекты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Северо-Байкальского района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w:t>
      </w:r>
      <w:proofErr w:type="gramStart"/>
      <w:r w:rsidRPr="00044AF9">
        <w:rPr>
          <w:rFonts w:ascii="Arial" w:eastAsia="Times New Roman" w:hAnsi="Arial" w:cs="Arial"/>
          <w:color w:val="000000"/>
          <w:sz w:val="24"/>
          <w:szCs w:val="24"/>
          <w:lang w:eastAsia="ru-RU"/>
        </w:rPr>
        <w:t>а  также</w:t>
      </w:r>
      <w:proofErr w:type="gramEnd"/>
      <w:r w:rsidRPr="00044AF9">
        <w:rPr>
          <w:rFonts w:ascii="Arial" w:eastAsia="Times New Roman" w:hAnsi="Arial" w:cs="Arial"/>
          <w:color w:val="000000"/>
          <w:sz w:val="24"/>
          <w:szCs w:val="24"/>
          <w:lang w:eastAsia="ru-RU"/>
        </w:rPr>
        <w:t> проведения их конкурсного отбора устанавливается нормативным правовым актом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Статья в редакции Решения Совета депутатов МО </w:t>
      </w:r>
      <w:hyperlink r:id="rId76"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16. Территориальное общественное самоуправление</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а в расположенных на межселенной территории населенных пунктах (либо на части их территории) – Советом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Порядок регистрации устава,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Советом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044AF9">
        <w:rPr>
          <w:rFonts w:ascii="Arial" w:eastAsia="Times New Roman" w:hAnsi="Arial" w:cs="Arial"/>
          <w:color w:val="000000"/>
          <w:sz w:val="24"/>
          <w:szCs w:val="24"/>
          <w:shd w:val="clear" w:color="auto" w:fill="FFFFFF"/>
          <w:lang w:eastAsia="ru-RU"/>
        </w:rPr>
        <w:t>одной трети </w:t>
      </w:r>
      <w:r w:rsidRPr="00044AF9">
        <w:rPr>
          <w:rFonts w:ascii="Arial" w:eastAsia="Times New Roman" w:hAnsi="Arial" w:cs="Arial"/>
          <w:color w:val="000000"/>
          <w:sz w:val="24"/>
          <w:szCs w:val="24"/>
          <w:lang w:eastAsia="ru-RU"/>
        </w:rPr>
        <w:t>жителей соответствующей территории, достигших шестнадцатилетнего возраста.</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17. Публичные слушания, общественные обсуждения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Советом депутатов Северо-Байкальского района, главой Северо-Байкальского района могут проводиться публичные слушания.</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Вопросы, выносимые на публичные слушания, порядок организации и проведения публичных слушаний определяются нормативным правовым актом Советом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18. Собрания и конференции граждан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На части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Северо-Байкальского района, обсуждения вопросов внесения инициативных проектов и их рассмотрения, осуществления территориального общественного самоуправления могут проводиться собрания граждан.</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77"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Собрание граждан проводится по инициативе населения,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главы Северо-Байкальского района, а также в случаях, предусмотренных уставом территориального общественного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 случаях, предусмотренных нормативным правовым актом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 собрании и конференции граждан, полномочия собрания граждан могут осуществляться конференцией граждан.</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федеральным </w:t>
      </w:r>
      <w:hyperlink r:id="rId78"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нормативным правовым актом Совета депутатов Северо-Байкальского района, уставом территориального общественного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Итоги проведения собрания, конференции граждан подлежат официальному опубликованию (обнародованию).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8" w:name="_Toc88283707"/>
      <w:r w:rsidRPr="00044AF9">
        <w:rPr>
          <w:rFonts w:ascii="Arial" w:eastAsia="Times New Roman" w:hAnsi="Arial" w:cs="Arial"/>
          <w:b/>
          <w:bCs/>
          <w:color w:val="000000"/>
          <w:sz w:val="24"/>
          <w:szCs w:val="24"/>
          <w:lang w:eastAsia="ru-RU"/>
        </w:rPr>
        <w:t>Статья 19. Опрос граждан</w:t>
      </w:r>
      <w:bookmarkEnd w:id="8"/>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Опрос граждан проводится на всей территории или на части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для выявления мнения населения и его учета при принятии решений органами местного самоуправления Северо-Байкальского района и должностными лицами местного самоуправления, а также органами государственной власти.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Порядок назначения и проведения опроса граждан, а также порядок формирования комиссии по проведению опроса граждан определяется решением Совета депутатов Северо-Байкальского района в соответствии с федеральным </w:t>
      </w:r>
      <w:hyperlink r:id="rId7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8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нормативным правовым актом Совета депутатов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20. Обращения граждан в органы местного самоуправления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Граждане имеют право на коллективные и индивидуальные обращения в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w:t>
      </w:r>
      <w:hyperlink r:id="rId8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от 02 мая 2006 года № 59-ФЗ «О порядке рассмотрения обращения граждан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несут ответственность в соответствии с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9" w:name="_Toc88283709"/>
      <w:r w:rsidRPr="00044AF9">
        <w:rPr>
          <w:rFonts w:ascii="Arial" w:eastAsia="Times New Roman" w:hAnsi="Arial" w:cs="Arial"/>
          <w:b/>
          <w:bCs/>
          <w:color w:val="000000"/>
          <w:sz w:val="28"/>
          <w:szCs w:val="28"/>
          <w:lang w:eastAsia="ru-RU"/>
        </w:rPr>
        <w:t>Глава V. Органы местного самоуправления и должностные лица местного самоуправления</w:t>
      </w:r>
      <w:bookmarkEnd w:id="9"/>
      <w:r w:rsidRPr="00044AF9">
        <w:rPr>
          <w:rFonts w:ascii="Arial" w:eastAsia="Times New Roman" w:hAnsi="Arial" w:cs="Arial"/>
          <w:b/>
          <w:bCs/>
          <w:color w:val="000000"/>
          <w:sz w:val="28"/>
          <w:szCs w:val="28"/>
          <w:lang w:eastAsia="ru-RU"/>
        </w:rPr>
        <w:t> </w:t>
      </w:r>
      <w:proofErr w:type="gramStart"/>
      <w:r w:rsidRPr="00044AF9">
        <w:rPr>
          <w:rFonts w:ascii="Arial" w:eastAsia="Times New Roman" w:hAnsi="Arial" w:cs="Arial"/>
          <w:b/>
          <w:bCs/>
          <w:color w:val="000000"/>
          <w:sz w:val="28"/>
          <w:szCs w:val="28"/>
          <w:lang w:eastAsia="ru-RU"/>
        </w:rPr>
        <w:t>Северо-Байкальского</w:t>
      </w:r>
      <w:proofErr w:type="gramEnd"/>
      <w:r w:rsidRPr="00044AF9">
        <w:rPr>
          <w:rFonts w:ascii="Arial" w:eastAsia="Times New Roman" w:hAnsi="Arial" w:cs="Arial"/>
          <w:b/>
          <w:bCs/>
          <w:color w:val="000000"/>
          <w:sz w:val="28"/>
          <w:szCs w:val="28"/>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21. Структура органов местного самоуправления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Структуру органов местного самоуправления составляют: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Совет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(по тексту настоящего Устава – Совет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администрация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ревизионная комиссия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обладающие собственными полномочиями по решению вопросов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деятельности указанных органов определяются настоящим Уставом в соответствии с федеральным </w:t>
      </w:r>
      <w:hyperlink r:id="rId82"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8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Изменение структуры органов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осуществляется не иначе как путем внесения изменений в настоящий Устав.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Решение Совета депутатов Северо-Байкальского района об изменении структуры органов местного самоуправления Северо-Байкальского района вступает в силу не ранее чем по истечении срока его полномочий, за исключением случаев, предусмотренных Федеральным </w:t>
      </w:r>
      <w:hyperlink r:id="rId8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85"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Финансовое обеспечение деятельности органов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осуществляется за счет собственных доходов местного бюджета.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подотчетны и подконтрольны населению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0" w:name="_Toc88283711"/>
      <w:r w:rsidRPr="00044AF9">
        <w:rPr>
          <w:rFonts w:ascii="Arial" w:eastAsia="Times New Roman" w:hAnsi="Arial" w:cs="Arial"/>
          <w:b/>
          <w:bCs/>
          <w:color w:val="000000"/>
          <w:sz w:val="26"/>
          <w:szCs w:val="26"/>
          <w:lang w:eastAsia="ru-RU"/>
        </w:rPr>
        <w:t>Статья 22. Совет депутатов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bookmarkEnd w:id="10"/>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Совет депутатов является выборным, постоянно действующим представительным органом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 состоит из 15 депутатов, избираемых сроком на 5 лет, и возглавляется Председателем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Совет депутатов приступает к исполнению своих полномочий после избрания не менее 2/3 от установленного численного состава, указанного в пункте 1 настоящей статьи.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Вновь избранный Совет депутатов собирается на первое заседание в установленный Уставом муниципального образования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срок, который не может превышать 30 дней со дня избрания Совета депутатов в правомочном составе.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Полномочия Совета депутатов начинаются со дня начала работы Совета депутатов нового созыва. Началом работы Совета депутатов нового созыва является день первого заседания вновь избранного Совета депутатов в правомочном составе. Со дня начала работы Совета депутатов нового созыва полномочия Совета депутатов прежнего созыва прекращаются.</w:t>
      </w:r>
    </w:p>
    <w:p w:rsidR="00044AF9" w:rsidRPr="00044AF9" w:rsidRDefault="00044AF9" w:rsidP="00044AF9">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Совет депутатов по вопросам, отнесенным к его компетенции федеральными законами, законами Республики Бурятия, настоящим Уставом, принимает решения, устанавливающие правила, обязательные для исполнения и соблюдения на территории Северо-Байкальского района, решение об удалении главы Северо-Байкальского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Республики Бурятия,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Решения Совета депутатов принимаются большинством голосов от установленной численности депутатов Совета депутатов, если иное не установлено федеральным </w:t>
      </w:r>
      <w:hyperlink r:id="rId86"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или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Совет депутатов обладает правами юридического лица, имеет обособленное имущество, может быть истцом, ответчиком в судах, имеет печать, штамп, бланк с соответствующей символикой.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бюджете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отдельной строкой в соответствии с классификацией расходов бюджетов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Обеспечение Совета депутатов основными и вспомогательными помещениями, коммунальными услугами, автомашиной осуществляется администрацией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23. Компетенция Совета депутатов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К исключительной компетенции Совета депутатов относится: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принятие Устава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 внесение в него изменений;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утверждение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 очередной финансовый год и отчета о его исполнении;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утверждение стратегии социально-экономического развития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определение порядка участия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организациях межмуниципального сотрудничества;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избрание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из числа кандидатов, представленных конкурсной комиссией по результатам конкурса;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принятие решения об удалении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отставку;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 назначение первого заместителя руководителя администрации Северо-Байкальского района временно исполняющего полномочия руководителя администрации Северо-Байкальского района до вступления в должность нового главы Северо-Байкальского района в случае досрочного прекращения полномочий главы Северо-Байкальского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или признания в установленном федеральным законодательством порядке результатов выборов главы Северо-Байкальского района недействительными.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Совет депутатов осуществляет следующие полномочия по решению вопросов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принятие решения о назначении муниципальных выборов и местного референдума на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назначение в соответствии с настоящим Уставом публичных слушаний и опросов граждан, а также определение порядка их проведения;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назначение и определение порядка проведения конференций граждан;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принятие предусмотренных настоящим Уставом решений, связанных с изменением границ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а также с преобразованием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утверждение структуры администрации по представлению руководителя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осуществление права законодательной инициативы в Народном Хурале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формирование ревизионной комиссии и определение в соответствии с настоящим Уставом порядка её работы и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87" w:tgtFrame="_blank" w:history="1">
        <w:r w:rsidRPr="00044AF9">
          <w:rPr>
            <w:rFonts w:ascii="Arial" w:eastAsia="Times New Roman" w:hAnsi="Arial" w:cs="Arial"/>
            <w:color w:val="0000FF"/>
            <w:sz w:val="24"/>
            <w:szCs w:val="24"/>
            <w:lang w:eastAsia="ru-RU"/>
          </w:rPr>
          <w:t>от 20.12.2022 №395-VI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определение порядка приватизации муниципального имущества, в соответствии с федеральным законодательством;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рассмотрение, утверждение генеральных планов сельских поселений, правил землепользования и застройки сельских поселений и межселенной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избрание и освобождение от должности председателя Совета депутатов, его заместителя;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принятие решения о самороспуске и досрочном прекращении полномочий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 принятие решения об утверждении, изменении, упразднении структуры Совета депутатов и отчета об его работе;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13) определение в соответствии с законодательством льгот и преимуществ, в том числе налоговых, для отдельных категорий налогоплательщиков в соответствии с Налоговым кодексом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88"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15) заслушивание ежегодных отчетов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руководителя местной администрации о результатах их деятельности, деятельности местной администрации и иных подведомственных главе Северо-Байкальского района органов местного самоуправления, в том числе о решении вопросов, поставленных Советом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16) утверждение официальных символов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осуществление иных полномочий, отнесенных к ведению Совета депутатов федеральными законами и принимаемыми в соответствии с ними конституциями (уставами), законами Республики Бурятия и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24. Структура Совета депутатов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Совет депутатов как орган местного самоуправления самостоятельно определяет свою структуру.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Совет депутатов возглавляет председатель, избираемый Советом депутатов из своего состава тайным голосованием. Порядок избрания председателя определяется Регламентом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Председатель Совета депутатов исполняет свои полномочия на постоянной основе.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Совет депутатов избирает открытым голосованием из своего состава заместителя председателя Совета депутатов. Порядок избрания заместителя председателя и его полномочия определяются Регламентом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Заместитель председателя Совета депутатов исполняет свои полномочия на непостоянной основе.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Председатель Совета депутатов и его заместитель избираются на срок полномочий Совета депутатов и подотчетны Совету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Полномочия председателя Совета депутатов и его заместителя могут быть прекращены досрочно в случаях и порядке, установленном Регламентом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Полномочия председателя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представляет Совет депутатов в отношениях с жителями муниципального образования, органами государственной власти, органами местного самоуправления, муниципальными органами, трудовыми коллективами, организациями, общественными объединениями, органами территориального общественного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осуществляет руководство подготовкой сессий Совета депутатов и вопросов, вносимых на рассмотрение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созывает сессии Совета депутатов, доводит до сведения депутатов и жителей муниципального образования время и место их проведения, а также проекты повесток дня сессий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ведет заседания сессий Совета депутатов, ведает внутренним распорядком в соответствии с настоящим</w:t>
      </w:r>
      <w:r w:rsidRPr="00044AF9">
        <w:rPr>
          <w:rFonts w:ascii="Arial" w:eastAsia="Times New Roman" w:hAnsi="Arial" w:cs="Arial"/>
          <w:i/>
          <w:iCs/>
          <w:color w:val="000000"/>
          <w:sz w:val="24"/>
          <w:szCs w:val="24"/>
          <w:lang w:eastAsia="ru-RU"/>
        </w:rPr>
        <w:t> </w:t>
      </w:r>
      <w:r w:rsidRPr="00044AF9">
        <w:rPr>
          <w:rFonts w:ascii="Arial" w:eastAsia="Times New Roman" w:hAnsi="Arial" w:cs="Arial"/>
          <w:color w:val="000000"/>
          <w:sz w:val="24"/>
          <w:szCs w:val="24"/>
          <w:lang w:eastAsia="ru-RU"/>
        </w:rPr>
        <w:t>Регламентом;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подписывает решения, протоколы заседаний и другие документы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издает распоряжения по вопросам организации деятельности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Совета депутатов,</w:t>
      </w:r>
      <w:r w:rsidRPr="00044AF9">
        <w:rPr>
          <w:rFonts w:ascii="Arial" w:eastAsia="Times New Roman" w:hAnsi="Arial" w:cs="Arial"/>
          <w:i/>
          <w:iCs/>
          <w:color w:val="000000"/>
          <w:sz w:val="24"/>
          <w:szCs w:val="24"/>
          <w:lang w:eastAsia="ru-RU"/>
        </w:rPr>
        <w:t> </w:t>
      </w:r>
      <w:r w:rsidRPr="00044AF9">
        <w:rPr>
          <w:rFonts w:ascii="Arial" w:eastAsia="Times New Roman" w:hAnsi="Arial" w:cs="Arial"/>
          <w:color w:val="000000"/>
          <w:sz w:val="24"/>
          <w:szCs w:val="24"/>
          <w:lang w:eastAsia="ru-RU"/>
        </w:rPr>
        <w:t>его органах и на избирательных округах;</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координирует деятельность постоянных комиссий Совета депутатов, иных органов Совета депутатов, дает поручения по исполнению решений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принимает меры по обеспечению гласности и учета общественного мнения в работе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от имени Совета депутатов подписывает исковые заявления, направляемые в суд, в случаях, предусмотренных действующим законодательством;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организует прием граждан</w:t>
      </w:r>
      <w:r w:rsidRPr="00044AF9">
        <w:rPr>
          <w:rFonts w:ascii="Arial" w:eastAsia="Times New Roman" w:hAnsi="Arial" w:cs="Arial"/>
          <w:i/>
          <w:iCs/>
          <w:color w:val="000000"/>
          <w:sz w:val="24"/>
          <w:szCs w:val="24"/>
          <w:lang w:eastAsia="ru-RU"/>
        </w:rPr>
        <w:t>, </w:t>
      </w:r>
      <w:r w:rsidRPr="00044AF9">
        <w:rPr>
          <w:rFonts w:ascii="Arial" w:eastAsia="Times New Roman" w:hAnsi="Arial" w:cs="Arial"/>
          <w:color w:val="000000"/>
          <w:sz w:val="24"/>
          <w:szCs w:val="24"/>
          <w:lang w:eastAsia="ru-RU"/>
        </w:rPr>
        <w:t>рассмотрение обращений граждан и организаций, поступающих в Совет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информирует Совет депутатов о выполнении решений и поручений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ежегодно докладывает об итогах работы Совета депутатов за год</w:t>
      </w:r>
      <w:r w:rsidRPr="00044AF9">
        <w:rPr>
          <w:rFonts w:ascii="Arial" w:eastAsia="Times New Roman" w:hAnsi="Arial" w:cs="Arial"/>
          <w:i/>
          <w:iCs/>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руководит работой аппарата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решает иные вопросы, порученные ему Советом депутатов либо предусмотренные действующим федеральным законодательством, законодательством Республики Бурятия, настоящим Уставом, Регламентом или иными решениями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Председатель Совета депутатов может поручить выполнение отдельных своих полномочий заместителю председателя Совета депутатов, а в случае его отсутствия - одному из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Председатель Совета депутатов может поручить представлять интересы Совета депутатов в судебных органах депутату или работникам организационного отдела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В случае временного отсутствия председателя Совета депутатов или невозможности исполнения им должностных обязанностей его полномочия временно исполняет заместитель председателя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Советом депутатов могут создаваться постоянные (временные) органы по вопросам, отнесенным к компетенции Совета депутатов. Порядок формирования, полномочия и организация работы постоянных (временных) органов определяются нормативными правовыми актами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Для обеспечения деятельности Совета депутатов формируется организационный отдел.</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1" w:name="_Toc88283715"/>
      <w:r w:rsidRPr="00044AF9">
        <w:rPr>
          <w:rFonts w:ascii="Arial" w:eastAsia="Times New Roman" w:hAnsi="Arial" w:cs="Arial"/>
          <w:b/>
          <w:bCs/>
          <w:color w:val="000000"/>
          <w:sz w:val="24"/>
          <w:szCs w:val="24"/>
          <w:lang w:eastAsia="ru-RU"/>
        </w:rPr>
        <w:t>Статья 25. Формы работы Совета депутатов</w:t>
      </w:r>
      <w:bookmarkEnd w:id="11"/>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Основной организационно-правовой формой работы Совета депутатов являются сессии (очередные, внеочередные), проводимые не реже одного раза в три месяца.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Внеочередные сессии проводятся по инициативе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председателя Совета депутатов или не менее одной трети от установленной численности депутатов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Сессия Совета депутатов правомочна, если на ней присутствует более 50 процентов от числа избранных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Сессии проводятся гласно и носят открытый характер. По решению Совета депутатов может быть проведена закрытая сессия. Решение о проведении закрытой сессии принимается большинством голосов от числа присутствующих на сессии депутатов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Вновь избранный Совета депутатов собирается на первой сессии в течение 30 дней со дня избрания не менее двух третей от установленной численности депутатов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На сессии Совета депутатов депутаты из своего состава избирают председателя Совета депутатов, его заместителя, формируют постоянные комиссии, утверждают их председателей, а также формируют другие органы в соответствии с настоящим Уставом и нормативными правовыми актами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Совета депутатов принимает Регламент, регулирующий вопросы организации деятельности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26. Досрочное прекращение полномочий Совета депутатов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Полномочия Совета депутатов могут быть прекращены досрочно в порядке и по основаниям, которые предусмотрены </w:t>
      </w:r>
      <w:hyperlink r:id="rId89" w:history="1">
        <w:r w:rsidRPr="00044AF9">
          <w:rPr>
            <w:rFonts w:ascii="Arial" w:eastAsia="Times New Roman" w:hAnsi="Arial" w:cs="Arial"/>
            <w:color w:val="000000"/>
            <w:sz w:val="24"/>
            <w:szCs w:val="24"/>
            <w:lang w:eastAsia="ru-RU"/>
          </w:rPr>
          <w:t>статьей 73</w:t>
        </w:r>
      </w:hyperlink>
      <w:r w:rsidRPr="00044AF9">
        <w:rPr>
          <w:rFonts w:ascii="Arial" w:eastAsia="Times New Roman" w:hAnsi="Arial" w:cs="Arial"/>
          <w:color w:val="000000"/>
          <w:sz w:val="24"/>
          <w:szCs w:val="24"/>
          <w:lang w:eastAsia="ru-RU"/>
        </w:rPr>
        <w:t> Федерального закона </w:t>
      </w:r>
      <w:hyperlink r:id="rId90" w:tgtFrame="_blank" w:history="1">
        <w:r w:rsidRPr="00044AF9">
          <w:rPr>
            <w:rFonts w:ascii="Arial" w:eastAsia="Times New Roman" w:hAnsi="Arial" w:cs="Arial"/>
            <w:color w:val="0000FF"/>
            <w:sz w:val="24"/>
            <w:szCs w:val="24"/>
            <w:lang w:eastAsia="ru-RU"/>
          </w:rPr>
          <w:t>от 06.10.2003 № 131-ФЗ «Об общих принципах организации местного самоуправления в Российской Федерации»</w:t>
        </w:r>
      </w:hyperlink>
      <w:r w:rsidRPr="00044AF9">
        <w:rPr>
          <w:rFonts w:ascii="Arial" w:eastAsia="Times New Roman" w:hAnsi="Arial" w:cs="Arial"/>
          <w:color w:val="000000"/>
          <w:sz w:val="24"/>
          <w:szCs w:val="24"/>
          <w:lang w:eastAsia="ru-RU"/>
        </w:rPr>
        <w:t>. Полномочия Совета депутатов также прекращаются: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в случае принятия указанным органом решения о самороспуске. При этом решение о самороспуске принимается большинством в две тети голосов от установленной численности депутатов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 случае вступления в силу решения соответственно Верховного Суда Республики, Бурятия о неправомочности данного состава депутатов Совета депутатов, в том числе в связи со сложением депутатами своих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в случае преобразования Северо-Байкальского района, осуществляемого в соответствии с федеральным </w:t>
      </w:r>
      <w:hyperlink r:id="rId9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а также в случае упразднения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в случае увеличения численности избирателей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более чем на 25 процентов, произошедшего вследствие изменения границ Северо-Байкальского района или объединения поселения с Северо-Байкальским районом.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Досрочное прекращение полномочий Совета депутатов влечет досрочное прекращение полномочий его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В случае досрочного прекращения полномочий Совета депутатов досрочные муниципальные выборы должны быть проведены не позднее чем через шесть месяцев со дня такого досрочного прекращения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27. Досрочное прекращение полномочий депутата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Полномочия депутата Совета депутатов прекращаются досрочно в случае: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2" w:name="Par508"/>
      <w:bookmarkEnd w:id="12"/>
      <w:r w:rsidRPr="00044AF9">
        <w:rPr>
          <w:rFonts w:ascii="Arial" w:eastAsia="Times New Roman" w:hAnsi="Arial" w:cs="Arial"/>
          <w:color w:val="000000"/>
          <w:sz w:val="24"/>
          <w:szCs w:val="24"/>
          <w:lang w:eastAsia="ru-RU"/>
        </w:rPr>
        <w:t>1) смерти;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3" w:name="Par509"/>
      <w:bookmarkEnd w:id="13"/>
      <w:r w:rsidRPr="00044AF9">
        <w:rPr>
          <w:rFonts w:ascii="Arial" w:eastAsia="Times New Roman" w:hAnsi="Arial" w:cs="Arial"/>
          <w:color w:val="000000"/>
          <w:sz w:val="24"/>
          <w:szCs w:val="24"/>
          <w:lang w:eastAsia="ru-RU"/>
        </w:rPr>
        <w:t>2) отставки по собственному желанию;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4" w:name="Par510"/>
      <w:bookmarkEnd w:id="14"/>
      <w:r w:rsidRPr="00044AF9">
        <w:rPr>
          <w:rFonts w:ascii="Arial" w:eastAsia="Times New Roman" w:hAnsi="Arial" w:cs="Arial"/>
          <w:color w:val="000000"/>
          <w:sz w:val="24"/>
          <w:szCs w:val="24"/>
          <w:lang w:eastAsia="ru-RU"/>
        </w:rPr>
        <w:t>3) признания судом недееспособным или ограниченно дееспособным;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5" w:name="Par511"/>
      <w:bookmarkEnd w:id="15"/>
      <w:r w:rsidRPr="00044AF9">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6" w:name="Par512"/>
      <w:bookmarkEnd w:id="16"/>
      <w:r w:rsidRPr="00044AF9">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7" w:name="Par513"/>
      <w:bookmarkEnd w:id="17"/>
      <w:r w:rsidRPr="00044AF9">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8" w:name="Par514"/>
      <w:bookmarkEnd w:id="18"/>
      <w:r w:rsidRPr="00044AF9">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19" w:name="Par515"/>
      <w:bookmarkEnd w:id="19"/>
      <w:r w:rsidRPr="00044AF9">
        <w:rPr>
          <w:rFonts w:ascii="Arial" w:eastAsia="Times New Roman" w:hAnsi="Arial" w:cs="Arial"/>
          <w:color w:val="000000"/>
          <w:sz w:val="24"/>
          <w:szCs w:val="24"/>
          <w:lang w:eastAsia="ru-RU"/>
        </w:rPr>
        <w:t>В редакции Решения Совета депутатов МО </w:t>
      </w:r>
      <w:hyperlink r:id="rId92"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отзыва избирателями;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0" w:name="Par516"/>
      <w:bookmarkEnd w:id="20"/>
      <w:r w:rsidRPr="00044AF9">
        <w:rPr>
          <w:rFonts w:ascii="Arial" w:eastAsia="Times New Roman" w:hAnsi="Arial" w:cs="Arial"/>
          <w:color w:val="000000"/>
          <w:sz w:val="24"/>
          <w:szCs w:val="24"/>
          <w:lang w:eastAsia="ru-RU"/>
        </w:rPr>
        <w:t>9) досрочного прекращения полномочий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1" w:name="Par517"/>
      <w:bookmarkEnd w:id="21"/>
      <w:r w:rsidRPr="00044AF9">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2" w:name="Par518"/>
      <w:bookmarkEnd w:id="22"/>
      <w:r w:rsidRPr="00044AF9">
        <w:rPr>
          <w:rFonts w:ascii="Arial" w:eastAsia="Times New Roman" w:hAnsi="Arial" w:cs="Arial"/>
          <w:color w:val="000000"/>
          <w:sz w:val="24"/>
          <w:szCs w:val="24"/>
          <w:lang w:eastAsia="ru-RU"/>
        </w:rPr>
        <w:t>10.1) отсутствия без уважительных причин на всех заседаниях Совета депутатов в течение шести месяцев подряд.</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93"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10.2) приобретения им статуса иностранного агента;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в иных случаях, установленных Федеральным </w:t>
      </w:r>
      <w:hyperlink r:id="rId9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95"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3" w:name="Par519"/>
      <w:bookmarkEnd w:id="23"/>
      <w:r w:rsidRPr="00044AF9">
        <w:rPr>
          <w:rFonts w:ascii="Arial" w:eastAsia="Times New Roman" w:hAnsi="Arial" w:cs="Arial"/>
          <w:color w:val="000000"/>
          <w:sz w:val="24"/>
          <w:szCs w:val="24"/>
          <w:lang w:eastAsia="ru-RU"/>
        </w:rPr>
        <w:t>В редакции решения Совета депутатов </w:t>
      </w:r>
      <w:hyperlink r:id="rId96" w:tgtFrame="_blank" w:history="1">
        <w:r w:rsidRPr="00044AF9">
          <w:rPr>
            <w:rFonts w:ascii="Arial" w:eastAsia="Times New Roman" w:hAnsi="Arial" w:cs="Arial"/>
            <w:color w:val="0000FF"/>
            <w:sz w:val="24"/>
            <w:szCs w:val="24"/>
            <w:lang w:eastAsia="ru-RU"/>
          </w:rPr>
          <w:t>от 03.10.2024 №9-VII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w:t>
      </w:r>
      <w:hyperlink r:id="rId9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98" w:tgtFrame="_blank" w:history="1">
        <w:r w:rsidRPr="00044AF9">
          <w:rPr>
            <w:rFonts w:ascii="Arial" w:eastAsia="Times New Roman" w:hAnsi="Arial" w:cs="Arial"/>
            <w:color w:val="0000FF"/>
            <w:sz w:val="24"/>
            <w:szCs w:val="24"/>
            <w:lang w:eastAsia="ru-RU"/>
          </w:rPr>
          <w:t>от 25 декабря 2008 года № 273-ФЗ</w:t>
        </w:r>
      </w:hyperlink>
      <w:r w:rsidRPr="00044AF9">
        <w:rPr>
          <w:rFonts w:ascii="Arial" w:eastAsia="Times New Roman" w:hAnsi="Arial" w:cs="Arial"/>
          <w:color w:val="000000"/>
          <w:sz w:val="24"/>
          <w:szCs w:val="24"/>
          <w:lang w:eastAsia="ru-RU"/>
        </w:rPr>
        <w:t> «О противодействии коррупции», Федеральным </w:t>
      </w:r>
      <w:hyperlink r:id="rId9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00" w:tgtFrame="_blank" w:history="1">
        <w:r w:rsidRPr="00044AF9">
          <w:rPr>
            <w:rFonts w:ascii="Arial" w:eastAsia="Times New Roman" w:hAnsi="Arial" w:cs="Arial"/>
            <w:color w:val="0000FF"/>
            <w:sz w:val="24"/>
            <w:szCs w:val="24"/>
            <w:lang w:eastAsia="ru-RU"/>
          </w:rPr>
          <w:t>от 3 декабря 2012 года № 230-ФЗ</w:t>
        </w:r>
      </w:hyperlink>
      <w:r w:rsidRPr="00044AF9">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w:t>
      </w:r>
      <w:hyperlink r:id="rId10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02" w:tgtFrame="_blank" w:history="1">
        <w:r w:rsidRPr="00044AF9">
          <w:rPr>
            <w:rFonts w:ascii="Arial" w:eastAsia="Times New Roman" w:hAnsi="Arial" w:cs="Arial"/>
            <w:color w:val="0000FF"/>
            <w:sz w:val="24"/>
            <w:szCs w:val="24"/>
            <w:lang w:eastAsia="ru-RU"/>
          </w:rPr>
          <w:t>от 7 мая 2013 года № 79-ФЗ</w:t>
        </w:r>
      </w:hyperlink>
      <w:r w:rsidRPr="00044AF9">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w:t>
      </w:r>
      <w:hyperlink r:id="rId103" w:tgtFrame="_blank" w:history="1">
        <w:r w:rsidRPr="00044AF9">
          <w:rPr>
            <w:rFonts w:ascii="Arial" w:eastAsia="Times New Roman" w:hAnsi="Arial" w:cs="Arial"/>
            <w:color w:val="0000FF"/>
            <w:sz w:val="24"/>
            <w:szCs w:val="24"/>
            <w:lang w:eastAsia="ru-RU"/>
          </w:rPr>
          <w:t>от 03.10.2024 №9-VII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Полномочия депутата Совета депутатов прекращаются: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 основаниям, предусмотренным </w:t>
      </w:r>
      <w:hyperlink r:id="rId104" w:anchor="Par508" w:history="1">
        <w:r w:rsidRPr="00044AF9">
          <w:rPr>
            <w:rFonts w:ascii="Arial" w:eastAsia="Times New Roman" w:hAnsi="Arial" w:cs="Arial"/>
            <w:color w:val="000000"/>
            <w:sz w:val="24"/>
            <w:szCs w:val="24"/>
            <w:u w:val="single"/>
            <w:lang w:eastAsia="ru-RU"/>
          </w:rPr>
          <w:t>подпунктами 1</w:t>
        </w:r>
      </w:hyperlink>
      <w:r w:rsidRPr="00044AF9">
        <w:rPr>
          <w:rFonts w:ascii="Arial" w:eastAsia="Times New Roman" w:hAnsi="Arial" w:cs="Arial"/>
          <w:color w:val="000000"/>
          <w:sz w:val="24"/>
          <w:szCs w:val="24"/>
          <w:lang w:eastAsia="ru-RU"/>
        </w:rPr>
        <w:t>, </w:t>
      </w:r>
      <w:hyperlink r:id="rId105" w:anchor="Par509" w:history="1">
        <w:r w:rsidRPr="00044AF9">
          <w:rPr>
            <w:rFonts w:ascii="Arial" w:eastAsia="Times New Roman" w:hAnsi="Arial" w:cs="Arial"/>
            <w:color w:val="000000"/>
            <w:sz w:val="24"/>
            <w:szCs w:val="24"/>
            <w:u w:val="single"/>
            <w:lang w:eastAsia="ru-RU"/>
          </w:rPr>
          <w:t>2</w:t>
        </w:r>
      </w:hyperlink>
      <w:r w:rsidRPr="00044AF9">
        <w:rPr>
          <w:rFonts w:ascii="Arial" w:eastAsia="Times New Roman" w:hAnsi="Arial" w:cs="Arial"/>
          <w:color w:val="000000"/>
          <w:sz w:val="24"/>
          <w:szCs w:val="24"/>
          <w:lang w:eastAsia="ru-RU"/>
        </w:rPr>
        <w:t>, </w:t>
      </w:r>
      <w:hyperlink r:id="rId106" w:anchor="Par513" w:history="1">
        <w:r w:rsidRPr="00044AF9">
          <w:rPr>
            <w:rFonts w:ascii="Arial" w:eastAsia="Times New Roman" w:hAnsi="Arial" w:cs="Arial"/>
            <w:color w:val="000000"/>
            <w:sz w:val="24"/>
            <w:szCs w:val="24"/>
            <w:u w:val="single"/>
            <w:lang w:eastAsia="ru-RU"/>
          </w:rPr>
          <w:t>6</w:t>
        </w:r>
      </w:hyperlink>
      <w:r w:rsidRPr="00044AF9">
        <w:rPr>
          <w:rFonts w:ascii="Arial" w:eastAsia="Times New Roman" w:hAnsi="Arial" w:cs="Arial"/>
          <w:color w:val="000000"/>
          <w:sz w:val="24"/>
          <w:szCs w:val="24"/>
          <w:lang w:eastAsia="ru-RU"/>
        </w:rPr>
        <w:t>, </w:t>
      </w:r>
      <w:hyperlink r:id="rId107" w:anchor="Par514" w:history="1">
        <w:r w:rsidRPr="00044AF9">
          <w:rPr>
            <w:rFonts w:ascii="Arial" w:eastAsia="Times New Roman" w:hAnsi="Arial" w:cs="Arial"/>
            <w:color w:val="000000"/>
            <w:sz w:val="24"/>
            <w:szCs w:val="24"/>
            <w:u w:val="single"/>
            <w:lang w:eastAsia="ru-RU"/>
          </w:rPr>
          <w:t>7</w:t>
        </w:r>
      </w:hyperlink>
      <w:r w:rsidRPr="00044AF9">
        <w:rPr>
          <w:rFonts w:ascii="Arial" w:eastAsia="Times New Roman" w:hAnsi="Arial" w:cs="Arial"/>
          <w:color w:val="000000"/>
          <w:sz w:val="24"/>
          <w:szCs w:val="24"/>
          <w:lang w:eastAsia="ru-RU"/>
        </w:rPr>
        <w:t>, </w:t>
      </w:r>
      <w:hyperlink r:id="rId108" w:anchor="Par516" w:history="1">
        <w:r w:rsidRPr="00044AF9">
          <w:rPr>
            <w:rFonts w:ascii="Arial" w:eastAsia="Times New Roman" w:hAnsi="Arial" w:cs="Arial"/>
            <w:color w:val="000000"/>
            <w:sz w:val="24"/>
            <w:szCs w:val="24"/>
            <w:u w:val="single"/>
            <w:lang w:eastAsia="ru-RU"/>
          </w:rPr>
          <w:t>9</w:t>
        </w:r>
      </w:hyperlink>
      <w:r w:rsidRPr="00044AF9">
        <w:rPr>
          <w:rFonts w:ascii="Arial" w:eastAsia="Times New Roman" w:hAnsi="Arial" w:cs="Arial"/>
          <w:color w:val="000000"/>
          <w:sz w:val="24"/>
          <w:szCs w:val="24"/>
          <w:lang w:eastAsia="ru-RU"/>
        </w:rPr>
        <w:t>, </w:t>
      </w:r>
      <w:hyperlink r:id="rId109" w:anchor="Par517" w:history="1">
        <w:r w:rsidRPr="00044AF9">
          <w:rPr>
            <w:rFonts w:ascii="Arial" w:eastAsia="Times New Roman" w:hAnsi="Arial" w:cs="Arial"/>
            <w:color w:val="000000"/>
            <w:sz w:val="24"/>
            <w:szCs w:val="24"/>
            <w:u w:val="single"/>
            <w:lang w:eastAsia="ru-RU"/>
          </w:rPr>
          <w:t>10</w:t>
        </w:r>
      </w:hyperlink>
      <w:r w:rsidRPr="00044AF9">
        <w:rPr>
          <w:rFonts w:ascii="Arial" w:eastAsia="Times New Roman" w:hAnsi="Arial" w:cs="Arial"/>
          <w:color w:val="000000"/>
          <w:sz w:val="24"/>
          <w:szCs w:val="24"/>
          <w:lang w:eastAsia="ru-RU"/>
        </w:rPr>
        <w:t>, 10.1,</w:t>
      </w:r>
      <w:hyperlink r:id="rId110" w:anchor="Par518" w:history="1">
        <w:r w:rsidRPr="00044AF9">
          <w:rPr>
            <w:rFonts w:ascii="Arial" w:eastAsia="Times New Roman" w:hAnsi="Arial" w:cs="Arial"/>
            <w:color w:val="000000"/>
            <w:sz w:val="24"/>
            <w:szCs w:val="24"/>
            <w:u w:val="single"/>
            <w:lang w:eastAsia="ru-RU"/>
          </w:rPr>
          <w:t> 11 части 1</w:t>
        </w:r>
      </w:hyperlink>
      <w:r w:rsidRPr="00044AF9">
        <w:rPr>
          <w:rFonts w:ascii="Arial" w:eastAsia="Times New Roman" w:hAnsi="Arial" w:cs="Arial"/>
          <w:color w:val="000000"/>
          <w:sz w:val="24"/>
          <w:szCs w:val="24"/>
          <w:lang w:eastAsia="ru-RU"/>
        </w:rPr>
        <w:t> настоящей статьи, - со дня, определенного решением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 основаниям, предусмотренным </w:t>
      </w:r>
      <w:hyperlink r:id="rId111" w:anchor="Par510" w:history="1">
        <w:r w:rsidRPr="00044AF9">
          <w:rPr>
            <w:rFonts w:ascii="Arial" w:eastAsia="Times New Roman" w:hAnsi="Arial" w:cs="Arial"/>
            <w:color w:val="000000"/>
            <w:sz w:val="24"/>
            <w:szCs w:val="24"/>
            <w:u w:val="single"/>
            <w:lang w:eastAsia="ru-RU"/>
          </w:rPr>
          <w:t>подпунктами 3</w:t>
        </w:r>
      </w:hyperlink>
      <w:r w:rsidRPr="00044AF9">
        <w:rPr>
          <w:rFonts w:ascii="Arial" w:eastAsia="Times New Roman" w:hAnsi="Arial" w:cs="Arial"/>
          <w:color w:val="000000"/>
          <w:sz w:val="24"/>
          <w:szCs w:val="24"/>
          <w:lang w:eastAsia="ru-RU"/>
        </w:rPr>
        <w:t>, </w:t>
      </w:r>
      <w:hyperlink r:id="rId112" w:anchor="Par511" w:history="1">
        <w:r w:rsidRPr="00044AF9">
          <w:rPr>
            <w:rFonts w:ascii="Arial" w:eastAsia="Times New Roman" w:hAnsi="Arial" w:cs="Arial"/>
            <w:color w:val="000000"/>
            <w:sz w:val="24"/>
            <w:szCs w:val="24"/>
            <w:u w:val="single"/>
            <w:lang w:eastAsia="ru-RU"/>
          </w:rPr>
          <w:t>4</w:t>
        </w:r>
      </w:hyperlink>
      <w:r w:rsidRPr="00044AF9">
        <w:rPr>
          <w:rFonts w:ascii="Arial" w:eastAsia="Times New Roman" w:hAnsi="Arial" w:cs="Arial"/>
          <w:color w:val="000000"/>
          <w:sz w:val="24"/>
          <w:szCs w:val="24"/>
          <w:lang w:eastAsia="ru-RU"/>
        </w:rPr>
        <w:t>, </w:t>
      </w:r>
      <w:hyperlink r:id="rId113" w:anchor="Par512" w:history="1">
        <w:r w:rsidRPr="00044AF9">
          <w:rPr>
            <w:rFonts w:ascii="Arial" w:eastAsia="Times New Roman" w:hAnsi="Arial" w:cs="Arial"/>
            <w:color w:val="000000"/>
            <w:sz w:val="24"/>
            <w:szCs w:val="24"/>
            <w:u w:val="single"/>
            <w:lang w:eastAsia="ru-RU"/>
          </w:rPr>
          <w:t>5 части 1</w:t>
        </w:r>
      </w:hyperlink>
      <w:r w:rsidRPr="00044AF9">
        <w:rPr>
          <w:rFonts w:ascii="Arial" w:eastAsia="Times New Roman" w:hAnsi="Arial" w:cs="Arial"/>
          <w:color w:val="000000"/>
          <w:sz w:val="24"/>
          <w:szCs w:val="24"/>
          <w:lang w:eastAsia="ru-RU"/>
        </w:rPr>
        <w:t> настоящей статьи, - со дня вступления в силу соответствующего решения (приговора) суда;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в случае, предусмотренном </w:t>
      </w:r>
      <w:hyperlink r:id="rId114" w:anchor="Par515" w:history="1">
        <w:r w:rsidRPr="00044AF9">
          <w:rPr>
            <w:rFonts w:ascii="Arial" w:eastAsia="Times New Roman" w:hAnsi="Arial" w:cs="Arial"/>
            <w:color w:val="000000"/>
            <w:sz w:val="24"/>
            <w:szCs w:val="24"/>
            <w:u w:val="single"/>
            <w:lang w:eastAsia="ru-RU"/>
          </w:rPr>
          <w:t>пунктом 8 части 1</w:t>
        </w:r>
      </w:hyperlink>
      <w:r w:rsidRPr="00044AF9">
        <w:rPr>
          <w:rFonts w:ascii="Arial" w:eastAsia="Times New Roman" w:hAnsi="Arial" w:cs="Arial"/>
          <w:color w:val="000000"/>
          <w:sz w:val="24"/>
          <w:szCs w:val="24"/>
          <w:lang w:eastAsia="ru-RU"/>
        </w:rPr>
        <w:t> настоящей статьи, - на основании результатов голосования об отзыве.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15"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Решение Совета депутатов о досрочном прекращении полномочий депутата принимается не позднее чем через 30 дней</w:t>
      </w:r>
      <w:r w:rsidRPr="00044AF9">
        <w:rPr>
          <w:rFonts w:ascii="Arial" w:eastAsia="Times New Roman" w:hAnsi="Arial" w:cs="Arial"/>
          <w:color w:val="000000"/>
          <w:sz w:val="28"/>
          <w:szCs w:val="28"/>
          <w:lang w:eastAsia="ru-RU"/>
        </w:rPr>
        <w:t> </w:t>
      </w:r>
      <w:r w:rsidRPr="00044AF9">
        <w:rPr>
          <w:rFonts w:ascii="Arial" w:eastAsia="Times New Roman" w:hAnsi="Arial" w:cs="Arial"/>
          <w:color w:val="000000"/>
          <w:sz w:val="24"/>
          <w:szCs w:val="24"/>
          <w:lang w:eastAsia="ru-RU"/>
        </w:rPr>
        <w:t>со дня появления основания для досрочного прекращения полномочий, а если это основание появилось в период между сессиями - не позднее чем через три месяца со дня появления такого основания.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течение 5 рабочих дней со дня поступления заявления депутата об отставке по собственному желанию, документов, подтверждающих наступление основания, влекущего досрочное прекращение полномочий депутата, вопрос о досрочном прекращении полномочий депутата рассматривается на заседании Комиссии по законности, правопорядку, работе с территориями и депутатской этике Совета депутатов (далее по тексту настоящей статьи - Комиссия).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Решение о досрочном прекращении полномочий депутата считается принятым, если за него проголосовало не менее двух третей от установленной численности депутатов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случаях, установленных </w:t>
      </w:r>
      <w:hyperlink r:id="rId116" w:history="1">
        <w:r w:rsidRPr="00044AF9">
          <w:rPr>
            <w:rFonts w:ascii="Arial" w:eastAsia="Times New Roman" w:hAnsi="Arial" w:cs="Arial"/>
            <w:color w:val="000000"/>
            <w:sz w:val="24"/>
            <w:szCs w:val="24"/>
            <w:lang w:eastAsia="ru-RU"/>
          </w:rPr>
          <w:t>статьей 13.1</w:t>
        </w:r>
      </w:hyperlink>
      <w:r w:rsidRPr="00044AF9">
        <w:rPr>
          <w:rFonts w:ascii="Arial" w:eastAsia="Times New Roman" w:hAnsi="Arial" w:cs="Arial"/>
          <w:color w:val="000000"/>
          <w:sz w:val="24"/>
          <w:szCs w:val="24"/>
          <w:lang w:eastAsia="ru-RU"/>
        </w:rPr>
        <w:t> Федерального закона </w:t>
      </w:r>
      <w:hyperlink r:id="rId117" w:tgtFrame="_blank" w:history="1">
        <w:r w:rsidRPr="00044AF9">
          <w:rPr>
            <w:rFonts w:ascii="Arial" w:eastAsia="Times New Roman" w:hAnsi="Arial" w:cs="Arial"/>
            <w:color w:val="0000FF"/>
            <w:sz w:val="24"/>
            <w:szCs w:val="24"/>
            <w:lang w:eastAsia="ru-RU"/>
          </w:rPr>
          <w:t>от 25 декабря 2008 года № 273-ФЗ</w:t>
        </w:r>
      </w:hyperlink>
      <w:r w:rsidRPr="00044AF9">
        <w:rPr>
          <w:rFonts w:ascii="Arial" w:eastAsia="Times New Roman" w:hAnsi="Arial" w:cs="Arial"/>
          <w:color w:val="000000"/>
          <w:sz w:val="24"/>
          <w:szCs w:val="24"/>
          <w:lang w:eastAsia="ru-RU"/>
        </w:rPr>
        <w:t> «О противодействии коррупции», полномочия депутата прекращаются досрочно в порядке, предусмотренном нормативным правовым актом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w:t>
      </w:r>
      <w:hyperlink r:id="rId118" w:tgtFrame="_blank" w:history="1">
        <w:r w:rsidRPr="00044AF9">
          <w:rPr>
            <w:rFonts w:ascii="Arial" w:eastAsia="Times New Roman" w:hAnsi="Arial" w:cs="Arial"/>
            <w:color w:val="0000FF"/>
            <w:sz w:val="24"/>
            <w:szCs w:val="24"/>
            <w:lang w:eastAsia="ru-RU"/>
          </w:rPr>
          <w:t>от 03.10.2024 №9-VII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Отзыв депутата Совета депутатов избирателями осуществляется по основаниям и в порядке, установленном федеральными </w:t>
      </w:r>
      <w:hyperlink r:id="rId11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2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и настоящим </w:t>
      </w:r>
      <w:hyperlink r:id="rId121" w:history="1">
        <w:r w:rsidRPr="00044AF9">
          <w:rPr>
            <w:rFonts w:ascii="Arial" w:eastAsia="Times New Roman" w:hAnsi="Arial" w:cs="Arial"/>
            <w:color w:val="000000"/>
            <w:sz w:val="24"/>
            <w:szCs w:val="24"/>
            <w:lang w:eastAsia="ru-RU"/>
          </w:rPr>
          <w:t>Уставом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В случае досрочного прекращения полномочий депутата дополнительные муниципальные выборы проводятся в порядке и в сроки, установленные законодательством о выборах и референдуме.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4" w:name="_Toc88283721"/>
      <w:r w:rsidRPr="00044AF9">
        <w:rPr>
          <w:rFonts w:ascii="Arial" w:eastAsia="Times New Roman" w:hAnsi="Arial" w:cs="Arial"/>
          <w:b/>
          <w:bCs/>
          <w:color w:val="000000"/>
          <w:sz w:val="26"/>
          <w:szCs w:val="26"/>
          <w:lang w:eastAsia="ru-RU"/>
        </w:rPr>
        <w:t>Статья 28. Глава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bookmarkEnd w:id="24"/>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является высшим должностным лицом муниципального образования, наделенным настоящим Уставом собственными полномочиями по решению вопросов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22"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одновременно является руководителем администрации.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Глава Северо-Байкальского района в соответствии с </w:t>
      </w:r>
      <w:hyperlink r:id="rId12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и настоящим Уставом избирается Советом депутатов из числа кандидатов, представленных конкурсной комиссией по результатам конкурса, сроком на 5 лет.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Порядок проведения конкурса по отбору кандидатур на должность главы Северо-Байкальского района устанавливается Советом депутатов в соответствии с федеральным </w:t>
      </w:r>
      <w:hyperlink r:id="rId12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Кандидатом на должность главы Северо-Байкальского района может быть зарегистрирован гражданин, который на день проведения конкурса не имеет в соответствии с Федеральным </w:t>
      </w:r>
      <w:hyperlink r:id="rId125"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26" w:tgtFrame="_blank" w:history="1">
        <w:r w:rsidRPr="00044AF9">
          <w:rPr>
            <w:rFonts w:ascii="Arial" w:eastAsia="Times New Roman" w:hAnsi="Arial" w:cs="Arial"/>
            <w:color w:val="0000FF"/>
            <w:sz w:val="24"/>
            <w:szCs w:val="24"/>
            <w:lang w:eastAsia="ru-RU"/>
          </w:rPr>
          <w:t>от 12.06.2002 № 67-ФЗ</w:t>
        </w:r>
      </w:hyperlink>
      <w:r w:rsidRPr="00044AF9">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Общее число членов конкурсной комиссии в </w:t>
      </w:r>
      <w:proofErr w:type="gramStart"/>
      <w:r w:rsidRPr="00044AF9">
        <w:rPr>
          <w:rFonts w:ascii="Arial" w:eastAsia="Times New Roman" w:hAnsi="Arial" w:cs="Arial"/>
          <w:color w:val="000000"/>
          <w:sz w:val="24"/>
          <w:szCs w:val="24"/>
          <w:lang w:eastAsia="ru-RU"/>
        </w:rPr>
        <w:t>Северо-Байкальском</w:t>
      </w:r>
      <w:proofErr w:type="gramEnd"/>
      <w:r w:rsidRPr="00044AF9">
        <w:rPr>
          <w:rFonts w:ascii="Arial" w:eastAsia="Times New Roman" w:hAnsi="Arial" w:cs="Arial"/>
          <w:color w:val="000000"/>
          <w:sz w:val="24"/>
          <w:szCs w:val="24"/>
          <w:lang w:eastAsia="ru-RU"/>
        </w:rPr>
        <w:t> районе устанавливается Советом депутатов. Половина членов конкурсной комиссии назначается Советом депутатов, а другая половина – Главой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Совету депутатов для проведения голосования по кандидатурам на должность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представляется не менее двух зарегистрированных конкурсной комиссией кандидатов.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избирается Советом депутатов тайным голосованием большинством голосов от установленного числа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Полномочия избранного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начинаются со дня его вступления в должность и прекращаются в день вступления в должность вновь избранного главы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Днем вступления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должность считается день публичного принесения им следующей присяги: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5" w:name="OLE_LINK16"/>
      <w:r w:rsidRPr="00044AF9">
        <w:rPr>
          <w:rFonts w:ascii="Arial" w:eastAsia="Times New Roman" w:hAnsi="Arial" w:cs="Arial"/>
          <w:color w:val="000000"/>
          <w:sz w:val="24"/>
          <w:szCs w:val="24"/>
          <w:lang w:eastAsia="ru-RU"/>
        </w:rPr>
        <w:t>«Я (фамилия, имя, отчество), вступая в должность главы муниципального образования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Северо-Байкальского района».</w:t>
      </w:r>
      <w:bookmarkEnd w:id="25"/>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своей деятельности подконтролен и подотчетен населению Северо-Байкальского района и Совету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29. Полномочия главы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6"/>
          <w:szCs w:val="26"/>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подписывает и обнародует в порядке, установленном уставом Северо-Байкальского района, нормативные правовые акты, принятые Советом </w:t>
      </w:r>
      <w:proofErr w:type="gramStart"/>
      <w:r w:rsidRPr="00044AF9">
        <w:rPr>
          <w:rFonts w:ascii="Arial" w:eastAsia="Times New Roman" w:hAnsi="Arial" w:cs="Arial"/>
          <w:color w:val="000000"/>
          <w:sz w:val="24"/>
          <w:szCs w:val="24"/>
          <w:lang w:eastAsia="ru-RU"/>
        </w:rPr>
        <w:t>депутатов  Северо</w:t>
      </w:r>
      <w:proofErr w:type="gramEnd"/>
      <w:r w:rsidRPr="00044AF9">
        <w:rPr>
          <w:rFonts w:ascii="Arial" w:eastAsia="Times New Roman" w:hAnsi="Arial" w:cs="Arial"/>
          <w:color w:val="000000"/>
          <w:sz w:val="24"/>
          <w:szCs w:val="24"/>
          <w:lang w:eastAsia="ru-RU"/>
        </w:rPr>
        <w:t>-Байкальского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издает в пределах своих полномочий правовые акты;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вправе требовать созыва внеочередного заседания Совета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пределах своей компетенции: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представляет на утверждение Совета депутатов структуру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формирует штат администрации в пределах, установленных Советом депутатов предельной численности муниципальных служащих и утвержденных в бюджете средств на содержание администрации;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представляет Совету депутатов ежегодные отчеты о результатах своей деятельности, о результатах деятельности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 иных подведомственных ему органов местного самоуправления, в том числе о решении вопросов, поставленных Советом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координирует деятельность органов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проводит прием граждан, рассматривает предложения, заявления и жалобы граждан, принимает по ним решения;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награждает почетной грамотой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вносит на рассмотрение в Совет депутатов проекты муниципальных правовых актов;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предлагает вопросы в повестку дня заседаний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вносит в Совет депутатов на утверждение проект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стратегию</w:t>
      </w:r>
      <w:r w:rsidRPr="00044AF9">
        <w:rPr>
          <w:rFonts w:ascii="Arial" w:eastAsia="Times New Roman" w:hAnsi="Arial" w:cs="Arial"/>
          <w:b/>
          <w:bCs/>
          <w:color w:val="000000"/>
          <w:sz w:val="24"/>
          <w:szCs w:val="24"/>
          <w:lang w:eastAsia="ru-RU"/>
        </w:rPr>
        <w:t> </w:t>
      </w:r>
      <w:r w:rsidRPr="00044AF9">
        <w:rPr>
          <w:rFonts w:ascii="Arial" w:eastAsia="Times New Roman" w:hAnsi="Arial" w:cs="Arial"/>
          <w:color w:val="000000"/>
          <w:sz w:val="24"/>
          <w:szCs w:val="24"/>
          <w:lang w:eastAsia="ru-RU"/>
        </w:rPr>
        <w:t>социально-экономического развития Северо-Байкальского района,</w:t>
      </w:r>
      <w:r w:rsidRPr="00044AF9">
        <w:rPr>
          <w:rFonts w:ascii="Arial" w:eastAsia="Times New Roman" w:hAnsi="Arial" w:cs="Arial"/>
          <w:b/>
          <w:bCs/>
          <w:color w:val="000000"/>
          <w:sz w:val="24"/>
          <w:szCs w:val="24"/>
          <w:lang w:eastAsia="ru-RU"/>
        </w:rPr>
        <w:t> </w:t>
      </w:r>
      <w:r w:rsidRPr="00044AF9">
        <w:rPr>
          <w:rFonts w:ascii="Arial" w:eastAsia="Times New Roman" w:hAnsi="Arial" w:cs="Arial"/>
          <w:color w:val="000000"/>
          <w:sz w:val="24"/>
          <w:szCs w:val="24"/>
          <w:lang w:eastAsia="ru-RU"/>
        </w:rPr>
        <w:t>а также отчеты об их исполнении;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представляет на утверждение в Совет депутатов сметы расходов и доходов, отчеты об их исполнении, получает государственные кредиты и кредиты в коммерческих банках и кредитных учреждениях с согласия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принимает участие в заседаниях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обеспечивает реализацию мероприятий Комплексного плана противодействия идеологии терроризма в Российской Федерации на 2019-2023 годы, утвержденного Президентом Российской Федерации 28.12.2018 № Пр-2665 и другие мероприятия по противодействию идеологии терроризма;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13)</w:t>
      </w:r>
      <w:r w:rsidRPr="00044AF9">
        <w:rPr>
          <w:rFonts w:ascii="Times New Roman" w:eastAsia="Times New Roman" w:hAnsi="Times New Roman" w:cs="Times New Roman"/>
          <w:color w:val="000000"/>
          <w:sz w:val="14"/>
          <w:szCs w:val="14"/>
          <w:lang w:eastAsia="ru-RU"/>
        </w:rPr>
        <w:t> </w:t>
      </w:r>
      <w:r w:rsidRPr="00044AF9">
        <w:rPr>
          <w:rFonts w:ascii="Arial" w:eastAsia="Times New Roman" w:hAnsi="Arial" w:cs="Arial"/>
          <w:color w:val="000000"/>
          <w:sz w:val="24"/>
          <w:szCs w:val="24"/>
          <w:lang w:eastAsia="ru-RU"/>
        </w:rPr>
        <w:t>осуществляет иные полномочия, в соответствии с законодательством, настоящим уставом, нормативными правовыми актами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законодательством, законодательством Республики Бурятия, нормативными правовыми актами Совета депутатов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пределах своих полномочий, издает постановления администрации Северо-Байкальского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Бурятия, а также распоряжения администрации Северо-Байкальского района по вопросам организации работы администрации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часть исключена Решением Совета депутатов МО </w:t>
      </w:r>
      <w:hyperlink r:id="rId127"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28"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6" w:name="_Toc88283722"/>
      <w:r w:rsidRPr="00044AF9">
        <w:rPr>
          <w:rFonts w:ascii="Arial" w:eastAsia="Times New Roman" w:hAnsi="Arial" w:cs="Arial"/>
          <w:b/>
          <w:bCs/>
          <w:color w:val="000000"/>
          <w:sz w:val="24"/>
          <w:szCs w:val="24"/>
          <w:lang w:eastAsia="ru-RU"/>
        </w:rPr>
        <w:t>Статья 30. Досрочное прекращение полномочий главы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bookmarkEnd w:id="26"/>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Полномочия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прекращаются досрочно в случае: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смерти;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отставки по собственному желанию;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удаления в отставку в соответствии со статьей 56 настоящего Устава;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29"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отрешения от должности Главой Республики Бурятия в порядке и случаях, предусмотренных федеральным </w:t>
      </w:r>
      <w:hyperlink r:id="rId13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признания судом недееспособным или ограниченно дееспособным;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31"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отзыва избирателями;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муниципального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13) призыва на военную службу или направления на заменяющую ее альтернативную гражданскую службу;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14) преобразования муниципального района, осуществляемого в соответствии с требованиями Федерального закона № 131-ФЗ, а также в случае упразднения муниципального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Решение о досрочном прекращении полномочий Главы муниципального района за исключением случаев, предусмотренных пунктами 3, 9, 11 и 14 части 1 настоящей статьи, принимается Советом депутатов не позднее чем через 30 календарных дней после наступления обстоятельства, являющегося основанием для досрочного прекращения полномочий Главы муниципального района, а если это основание появилось в период между сессиями Совета депутатов, - не позднее чем через три месяца со дня появления такого основания.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Полномочия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прекращаются досрочно также в связи с утратой доверия Президента Российской Федерации в случаях:</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несоблюдения главой Северо-Байкальского района, его (её) супругом (супругой) и несовершеннолетними детьми запрета, установленного Федеральным </w:t>
      </w:r>
      <w:hyperlink r:id="rId132"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установления в отношении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представлено в Совет депутатов конкурсной комиссией по результатам конкурса в качестве кандидата на должность главы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В случае досрочного прекращения полномочий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руководителя администрации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В случае, если глава Северо-Байкальского района, полномочия которого прекращены досрочно на основании правового акта высшего должностного лица Республики Бурятия об отрешении от должности главы Северо-Байкальского района либо на основании решения Совета депутатов об удалении главы Северо-Байкальского района в отставку, обжалует данные правовой акт или решение в судебном порядке, Совет депутатов не вправе принимать решение об избрании главы Северо-Байкальского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31. Статус депутата Совета депутатов, главы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Депутату Совета депутатов, главе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обеспечиваются условия для беспрепятственного осуществления своих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Срок полномочий депутата, Совета депутатов,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составляет 5 лет.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Полномочия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начинаются со дня его вступления в должность и прекращаются в день вступления в должность вновь избранного главы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Гарантии и порядок осуществления депутатами своих полномочий, проведения депутатских отчетов и другие вопросы их деятельности устанавливаются федеральным </w:t>
      </w:r>
      <w:hyperlink r:id="rId13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3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настоящим Уставом, Регламентом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Депутату, осуществляющему свои полномочия на непостоянной основе, за счет средств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возмещаются расходы, связанные с его депутатской деятельностью, в размере, порядке и на условиях, установленных муниципальным правовым актом.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6 рабочих дней в месяц.</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35"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не может быть депутатом Государственной Думы Федерального Собрания Российской Федерации, сенатором Российской Федерации, депутатом Народного Хурала Республики Бурятия, занимать иные государственные должности Российской Федерации, государственные должности Республики Бурятия, а также должности государственной гражданской службы и должности муниципальной службы, если иное не предусмотрено федеральными законами. Глава Северо-Байкальского района не может одновременно исполнять полномочия депутата Совета депутатов Северо-Байкальского района, за исключением случаев, установленных Федеральным </w:t>
      </w:r>
      <w:hyperlink r:id="rId136"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37"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иными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38"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39" w:tgtFrame="_blank" w:history="1">
        <w:r w:rsidRPr="00044AF9">
          <w:rPr>
            <w:rFonts w:ascii="Arial" w:eastAsia="Times New Roman" w:hAnsi="Arial" w:cs="Arial"/>
            <w:color w:val="0000FF"/>
            <w:sz w:val="24"/>
            <w:szCs w:val="24"/>
            <w:lang w:eastAsia="ru-RU"/>
          </w:rPr>
          <w:t>от 24.02.2022 №299-VI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Осуществляющие свои полномочия на постоянной основе депутат,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не вправе: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 в порядке, установленном </w:t>
      </w:r>
      <w:hyperlink r:id="rId14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Республик Бурятия, иных объединениях муниципальных образований, а также в их органах 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д) иные случаи, предусмотренные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Депутат, глава Северо-Байкальского района должны соблюдать ограничения, запреты, исполнять обязанности, которые установлены Федеральным </w:t>
      </w:r>
      <w:hyperlink r:id="rId14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42" w:tgtFrame="_blank" w:history="1">
        <w:r w:rsidRPr="00044AF9">
          <w:rPr>
            <w:rFonts w:ascii="Arial" w:eastAsia="Times New Roman" w:hAnsi="Arial" w:cs="Arial"/>
            <w:color w:val="0000FF"/>
            <w:sz w:val="24"/>
            <w:szCs w:val="24"/>
            <w:lang w:eastAsia="ru-RU"/>
          </w:rPr>
          <w:t>от 25.12.2008 № 273-ФЗ</w:t>
        </w:r>
      </w:hyperlink>
      <w:r w:rsidRPr="00044AF9">
        <w:rPr>
          <w:rFonts w:ascii="Arial" w:eastAsia="Times New Roman" w:hAnsi="Arial" w:cs="Arial"/>
          <w:color w:val="000000"/>
          <w:sz w:val="24"/>
          <w:szCs w:val="24"/>
          <w:lang w:eastAsia="ru-RU"/>
        </w:rPr>
        <w:t> "О противодействии коррупции" и другими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Полномочия депутата, главы Северо-Байкальского района, прекращаются досрочно в случае несоблюдения ограничений, запретов, неисполнения обязанностей, установленных Федеральным </w:t>
      </w:r>
      <w:hyperlink r:id="rId14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44" w:tgtFrame="_blank" w:history="1">
        <w:r w:rsidRPr="00044AF9">
          <w:rPr>
            <w:rFonts w:ascii="Arial" w:eastAsia="Times New Roman" w:hAnsi="Arial" w:cs="Arial"/>
            <w:color w:val="0000FF"/>
            <w:sz w:val="24"/>
            <w:szCs w:val="24"/>
            <w:lang w:eastAsia="ru-RU"/>
          </w:rPr>
          <w:t>от 25.12.2008 № 273-ФЗ</w:t>
        </w:r>
      </w:hyperlink>
      <w:r w:rsidRPr="00044AF9">
        <w:rPr>
          <w:rFonts w:ascii="Arial" w:eastAsia="Times New Roman" w:hAnsi="Arial" w:cs="Arial"/>
          <w:color w:val="000000"/>
          <w:sz w:val="24"/>
          <w:szCs w:val="24"/>
          <w:lang w:eastAsia="ru-RU"/>
        </w:rPr>
        <w:t> "О противодействии коррупции", Федеральным </w:t>
      </w:r>
      <w:hyperlink r:id="rId145"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46" w:tgtFrame="_blank" w:history="1">
        <w:r w:rsidRPr="00044AF9">
          <w:rPr>
            <w:rFonts w:ascii="Arial" w:eastAsia="Times New Roman" w:hAnsi="Arial" w:cs="Arial"/>
            <w:color w:val="0000FF"/>
            <w:sz w:val="24"/>
            <w:szCs w:val="24"/>
            <w:lang w:eastAsia="ru-RU"/>
          </w:rPr>
          <w:t>от 03.12.2012 № 230-ФЗ</w:t>
        </w:r>
      </w:hyperlink>
      <w:r w:rsidRPr="00044AF9">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w:t>
      </w:r>
      <w:hyperlink r:id="rId14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48" w:tgtFrame="_blank" w:history="1">
        <w:r w:rsidRPr="00044AF9">
          <w:rPr>
            <w:rFonts w:ascii="Arial" w:eastAsia="Times New Roman" w:hAnsi="Arial" w:cs="Arial"/>
            <w:color w:val="0000FF"/>
            <w:sz w:val="24"/>
            <w:szCs w:val="24"/>
            <w:lang w:eastAsia="ru-RU"/>
          </w:rPr>
          <w:t>от 07.05.2013 № 79-ФЗ</w:t>
        </w:r>
      </w:hyperlink>
      <w:r w:rsidRPr="00044AF9">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4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50"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К депутату, главе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предупреждение;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запрет занимать должности в Совете депутатов до прекращения срока его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запрет исполнять полномочия на постоянной основе до прекращения срока его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Порядок принятия решения о применении к депутату, главе Северо-Байкальского района мер ответственности, указанных в настоящей части, определяется муниципальным правовым актом в соответствии с </w:t>
      </w:r>
      <w:hyperlink r:id="rId15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8.1. Депутат, Глава Северо-Байкальского района,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2"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53" w:tgtFrame="_blank" w:history="1">
        <w:r w:rsidRPr="00044AF9">
          <w:rPr>
            <w:rFonts w:ascii="Arial" w:eastAsia="Times New Roman" w:hAnsi="Arial" w:cs="Arial"/>
            <w:color w:val="0000FF"/>
            <w:sz w:val="24"/>
            <w:szCs w:val="24"/>
            <w:lang w:eastAsia="ru-RU"/>
          </w:rPr>
          <w:t>от 06.10.2003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w:t>
      </w:r>
      <w:hyperlink r:id="rId154" w:history="1">
        <w:r w:rsidRPr="00044AF9">
          <w:rPr>
            <w:rFonts w:ascii="Arial" w:eastAsia="Times New Roman" w:hAnsi="Arial" w:cs="Arial"/>
            <w:color w:val="000000"/>
            <w:sz w:val="24"/>
            <w:szCs w:val="24"/>
            <w:u w:val="single"/>
            <w:lang w:eastAsia="ru-RU"/>
          </w:rPr>
          <w:t>статьи 13</w:t>
        </w:r>
      </w:hyperlink>
      <w:r w:rsidRPr="00044AF9">
        <w:rPr>
          <w:rFonts w:ascii="Arial" w:eastAsia="Times New Roman" w:hAnsi="Arial" w:cs="Arial"/>
          <w:color w:val="000000"/>
          <w:sz w:val="24"/>
          <w:szCs w:val="24"/>
          <w:lang w:eastAsia="ru-RU"/>
        </w:rPr>
        <w:t> Федерального закона </w:t>
      </w:r>
      <w:hyperlink r:id="rId155" w:tgtFrame="_blank" w:history="1">
        <w:r w:rsidRPr="00044AF9">
          <w:rPr>
            <w:rFonts w:ascii="Arial" w:eastAsia="Times New Roman" w:hAnsi="Arial" w:cs="Arial"/>
            <w:color w:val="0000FF"/>
            <w:sz w:val="24"/>
            <w:szCs w:val="24"/>
            <w:lang w:eastAsia="ru-RU"/>
          </w:rPr>
          <w:t>от 25.12.2008 № 273-ФЗ</w:t>
        </w:r>
      </w:hyperlink>
      <w:r w:rsidRPr="00044AF9">
        <w:rPr>
          <w:rFonts w:ascii="Arial" w:eastAsia="Times New Roman" w:hAnsi="Arial" w:cs="Arial"/>
          <w:color w:val="000000"/>
          <w:sz w:val="24"/>
          <w:szCs w:val="24"/>
          <w:lang w:eastAsia="ru-RU"/>
        </w:rPr>
        <w:t> "О противодействии коррупции".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56"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Гарантии прав депутата Совета депутатов, главы Северо-Байкальского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Совета депутатов, главы Северо-Байкальского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Депутат Совета депутатов,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главы Северо-Байкальского района, в том числе по истечении срока их полномочий. Данное положение не распространяется на случаи, когда депутатом Совета депутатов, главой Северо-Байкальского района были допущены публичные оскорбления, клевета или иные нарушения, ответственность за которые предусмотрена федеральным </w:t>
      </w:r>
      <w:hyperlink r:id="rId15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11. Депутат Совета депутатов,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12. Депутату Совета депутатов, главе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дополнительно гарантируются ежемесячные доплаты к страховым пенсиям в порядке, определяемом нормативным правовым актов Совет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13. Дополнительные гарантии в связи с прекращением полномочий (в том числе досрочно), предусматривающие расходование средств местного бюджета, устанавливаются только в отношении депутата Совета депутатов, главы Северо-Байкальского района,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w:t>
      </w:r>
      <w:hyperlink r:id="rId158" w:tgtFrame="_blank" w:history="1">
        <w:r w:rsidRPr="00044AF9">
          <w:rPr>
            <w:rFonts w:ascii="Arial" w:eastAsia="Times New Roman" w:hAnsi="Arial" w:cs="Arial"/>
            <w:color w:val="0000FF"/>
            <w:sz w:val="24"/>
            <w:szCs w:val="24"/>
            <w:lang w:eastAsia="ru-RU"/>
          </w:rPr>
          <w:t>от 6 октября 2003 года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соответствии с нормативным правовым актом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14. Депутату Совета депутатов, главе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осуществляющим свои полномочия на постоянной основе, предоставляется ежегодный оплачиваемый отпуск, установленный нормативным правовым актом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32. Администрация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Администрация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 исполнительно-распорядительный орган, который наделяется настоящим Уставом полномочиями по решению вопросов местного значения Северо-Байкальского района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Бурятия. Администрация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обладает правами юридического лица, имеет свои печать, штампы, счета в банке, финансируется из бюджета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Основаниями для государственной регистрации органов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качестве юридических лиц являются решение Совета депутатов Северо-Байкальского района об учреждении соответствующего органа в форме муниципального казенного учреждения и утверждение положения о нем этим Советом депутатов по представлению главы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Администрацию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возглавляет и руководит ею на принципах единоначалия глава Северо-Байкальского района на срок полномочий 5 лет.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В качестве совещательных органов в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ее структурных подразделениях могут создаваться коллегии, консультативные общественные советы, иные органы.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Структура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утверждается Советом депутатов по представлению руководителя администрации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Работники аппарата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являются муниципальными служащими, кроме лиц, исполняющих обязанности по техническому обеспечению деятельности администрации Северо-Байкальского района и не замещающих муниципальные должности муниципальной службы.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33. Полномочия администрации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К полномочиям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относятся: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обеспечение исполнения полномочий органов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по решению вопросов местного значения в соответствии с федеральными законами, настоящим Уставом, решениями Совета депутатов, постановлениями и распоряжениями Главы Северо-Байкальского района, в том числе: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осуществление муниципального земельного контроля за использованием земель в границах сельских поселений и на межселенной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принятие административных регламентов проведения проверок при осуществлении муниципального контроля;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организация и проведение мониторинга эффективности муниципального контроля в соответствующих сферах деятельности;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осуществление лесного контроля на межселенной территории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разработка, утверждение и реализации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информационное обеспечение мероприятий по энергоснабжению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энергоснабжения и повышения энергетической эффективности;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создание муниципальных предприятий и учреждений, учреждаемых Советом депутатов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полномочия по организации теплоснабжения, предусмотренные Федеральным </w:t>
      </w:r>
      <w:hyperlink r:id="rId15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 теплоснабжении»;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полномочия в сфере водоснабжения и водоотведения, предусмотренные Федеральным </w:t>
      </w:r>
      <w:hyperlink r:id="rId16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 водоснабжении и водоотведении»;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полномочия в сфере стратегического планирования, предусмотренные Федеральным </w:t>
      </w:r>
      <w:hyperlink r:id="rId16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от 28.06.2014 № 172-ФЗ «О стратегическом планировании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полномочия в сфере экологической экспертизы, предусмотренные Федеральным </w:t>
      </w:r>
      <w:hyperlink r:id="rId162"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«Об экологической экспертизе».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разработка проекта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исполнение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контроль за использованием территорий и инфраструктуры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управление муниципальной собственностью в соответствии с действующим законодательством и решениями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осуществление международных, внешнеэкономических связей в соответствии с Федеральным </w:t>
      </w:r>
      <w:hyperlink r:id="rId16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64" w:tgtFrame="_blank" w:history="1">
        <w:r w:rsidRPr="00044AF9">
          <w:rPr>
            <w:rFonts w:ascii="Arial" w:eastAsia="Times New Roman" w:hAnsi="Arial" w:cs="Arial"/>
            <w:color w:val="0000FF"/>
            <w:sz w:val="24"/>
            <w:szCs w:val="24"/>
            <w:lang w:eastAsia="ru-RU"/>
          </w:rPr>
          <w:t>от 06 октября 2003 года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r w:rsidRPr="00044AF9">
        <w:rPr>
          <w:rFonts w:ascii="Arial" w:eastAsia="Times New Roman" w:hAnsi="Arial" w:cs="Arial"/>
          <w:i/>
          <w:iCs/>
          <w:color w:val="000000"/>
          <w:sz w:val="24"/>
          <w:szCs w:val="24"/>
          <w:lang w:eastAsia="ru-RU"/>
        </w:rPr>
        <w:t>.</w:t>
      </w:r>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65" w:tgtFrame="_blank" w:history="1">
        <w:r w:rsidRPr="00044AF9">
          <w:rPr>
            <w:rFonts w:ascii="Arial" w:eastAsia="Times New Roman" w:hAnsi="Arial" w:cs="Arial"/>
            <w:color w:val="0000FF"/>
            <w:sz w:val="24"/>
            <w:szCs w:val="24"/>
            <w:lang w:eastAsia="ru-RU"/>
          </w:rPr>
          <w:t>от 06.02.2024 №528-VI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осуществление межмуниципального сотрудничества в соответствии с решением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в соответствии с решением Совета депутатов,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организация и реализация мероприятий Комплексного плана противодействия идеологии терроризма в Российской Федерации на 2019-2023 годы, утвержденного Президентом Российской Федерации </w:t>
      </w:r>
      <w:proofErr w:type="gramStart"/>
      <w:r w:rsidRPr="00044AF9">
        <w:rPr>
          <w:rFonts w:ascii="Arial" w:eastAsia="Times New Roman" w:hAnsi="Arial" w:cs="Arial"/>
          <w:color w:val="000000"/>
          <w:sz w:val="24"/>
          <w:szCs w:val="24"/>
          <w:lang w:eastAsia="ru-RU"/>
        </w:rPr>
        <w:t>28.12.2018  №</w:t>
      </w:r>
      <w:proofErr w:type="gramEnd"/>
      <w:r w:rsidRPr="00044AF9">
        <w:rPr>
          <w:rFonts w:ascii="Arial" w:eastAsia="Times New Roman" w:hAnsi="Arial" w:cs="Arial"/>
          <w:color w:val="000000"/>
          <w:sz w:val="24"/>
          <w:szCs w:val="24"/>
          <w:lang w:eastAsia="ru-RU"/>
        </w:rPr>
        <w:t> Пр-2665 и другие мероприятия по противодействию идеологии терроризма.</w:t>
      </w:r>
    </w:p>
    <w:p w:rsidR="00044AF9" w:rsidRPr="00044AF9" w:rsidRDefault="00044AF9" w:rsidP="00044AF9">
      <w:pPr>
        <w:shd w:val="clear" w:color="auto" w:fill="FFFFFF"/>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66"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определение специально отведенных мест для проведения встреч депутатов Совета депутатов с избирателями, а также определение перечня помещений, предоставляемых органами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для проведения встреч депутатов Совета депутатов с избирателями, и порядка их предоставления;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совершение отдельных нотариальных действий в расположенном на межселенной территории населенном пункте;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полномочия, отнесенные к ведению органов местного самоуправления федеральными и республиканскими нормативными правовыми актами, за исключением полномочий, закрепленных за иными органами местного самоуправления решением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исполнение отдельных государственных полномочий, переданных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федеральными законами и законами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Администрация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обладает иными полномочиями, определенными федеральными законами, законами Республики Бурятия и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34. Муниципальный контроль</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Организация и осуществление видов муниципального контроля регулируются Федеральным </w:t>
      </w:r>
      <w:hyperlink r:id="rId16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от 31 июля 2020 года № 248-ФЗ «О государственном контроле (надзоре) и муниципальном контроле в Российской Федерации.</w:t>
      </w:r>
    </w:p>
    <w:p w:rsidR="00044AF9" w:rsidRDefault="00044AF9" w:rsidP="00044AF9">
      <w:pPr>
        <w:spacing w:after="0" w:line="240" w:lineRule="auto"/>
        <w:ind w:firstLine="709"/>
        <w:jc w:val="both"/>
        <w:rPr>
          <w:rFonts w:ascii="Arial" w:eastAsia="Times New Roman" w:hAnsi="Arial" w:cs="Arial"/>
          <w:color w:val="000000"/>
          <w:sz w:val="24"/>
          <w:szCs w:val="24"/>
          <w:lang w:eastAsia="ru-RU"/>
        </w:rPr>
      </w:pP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68" w:tgtFrame="_blank" w:history="1">
        <w:r w:rsidRPr="00044AF9">
          <w:rPr>
            <w:rFonts w:ascii="Arial" w:eastAsia="Times New Roman" w:hAnsi="Arial" w:cs="Arial"/>
            <w:color w:val="0000FF"/>
            <w:sz w:val="24"/>
            <w:szCs w:val="24"/>
            <w:lang w:eastAsia="ru-RU"/>
          </w:rPr>
          <w:t>от 18.11.2021 №239-VI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35. Должностные лица администрации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Должностными лицами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являются лица, заключившие контракт (трудовой договор) и наделенные исполнительно-распорядительными полномочиями по решению вопросов местного значения и (или) по организации деятельности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Первый заместитель, заместители руководителя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назначаются на должность главой-руководителем администрации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С вышеперечисленными должностными лицами при их назначении на должность заключается контракт (трудовой договор) на срок полномочий главы-руководителя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Указанные должностные лица слагают свои полномочия перед вновь избранным главой-руководителем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Первый заместитель руководителя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период отсутствия руководителя администрации Северо-Байкальского района, либо при невозможности выполнения им своих обязанностей исполняет обязанности руководителя администрации Северо-Байкальского района, в том числе имеет право первой подписи, является распорядителем бюджетных средств, издает постановления, распоряжения, приказы.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случае отсутствия первого заместителя руководителя администрации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либо невозможности выполнения им своих обязанностей, обязанности руководителя администрации Северо-Байкальского района исполняет один из заместителей руководителя администрации.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Статья 36. Ревизионная комиссия </w:t>
      </w:r>
      <w:proofErr w:type="gramStart"/>
      <w:r w:rsidRPr="00044AF9">
        <w:rPr>
          <w:rFonts w:ascii="Arial" w:eastAsia="Times New Roman" w:hAnsi="Arial" w:cs="Arial"/>
          <w:b/>
          <w:bCs/>
          <w:color w:val="000000"/>
          <w:sz w:val="26"/>
          <w:szCs w:val="26"/>
          <w:lang w:eastAsia="ru-RU"/>
        </w:rPr>
        <w:t>Северо-Байкальского</w:t>
      </w:r>
      <w:proofErr w:type="gramEnd"/>
      <w:r w:rsidRPr="00044AF9">
        <w:rPr>
          <w:rFonts w:ascii="Arial" w:eastAsia="Times New Roman" w:hAnsi="Arial" w:cs="Arial"/>
          <w:b/>
          <w:bCs/>
          <w:color w:val="000000"/>
          <w:sz w:val="26"/>
          <w:szCs w:val="26"/>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6"/>
          <w:szCs w:val="26"/>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Ревизионная комиссия является постоянно действующим органом внешнего муниципального финансового контроля, образуемым Советом депутатов и подотчетным ему.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Ревизионная комиссия формируется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Ревизионная комиссия состоит из председателя и аппарата (инспектора). Должность председателя Ревизионной комиссии отнесена к муниципальной должности решением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Срок полномочий </w:t>
      </w:r>
      <w:proofErr w:type="gramStart"/>
      <w:r w:rsidRPr="00044AF9">
        <w:rPr>
          <w:rFonts w:ascii="Arial" w:eastAsia="Times New Roman" w:hAnsi="Arial" w:cs="Arial"/>
          <w:color w:val="000000"/>
          <w:sz w:val="24"/>
          <w:szCs w:val="24"/>
          <w:lang w:eastAsia="ru-RU"/>
        </w:rPr>
        <w:t>председателя  Ревизионной</w:t>
      </w:r>
      <w:proofErr w:type="gramEnd"/>
      <w:r w:rsidRPr="00044AF9">
        <w:rPr>
          <w:rFonts w:ascii="Arial" w:eastAsia="Times New Roman" w:hAnsi="Arial" w:cs="Arial"/>
          <w:color w:val="000000"/>
          <w:sz w:val="24"/>
          <w:szCs w:val="24"/>
          <w:lang w:eastAsia="ru-RU"/>
        </w:rPr>
        <w:t> комиссии составляет 6 лет.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Положение Ревизионной комиссии утверждается Советом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Ревизионная комиссия обладает правами юридического лица.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Финансовое обеспечение деятельности Ревизионной комиссии предусматривается в местном бюджете отдельной строкой в соответствии с бюджетным законодательством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Органы местного самоуправления и муниципальные органы, организации, в отношении которых Ревизионная комиссия вправе осуществлять внешний муниципальный финансов контроль, их должностные лица обязаны представлять в Ревизионную комиссию по ее запросам информацию, документы и материалы, необходимые для проведения контрольных и экспертно-аналитических мероприятий.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9. Результаты проверок, осуществляемые Ревизионной комиссией, подлежат опубликованию.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10. Ревизионная комиссия осуществляет свою деятельность в соответствии с Федеральным законодательством, настоящим уставом и соответствующим Положением о Ревизионной комиссии.</w:t>
      </w:r>
    </w:p>
    <w:p w:rsidR="00044AF9" w:rsidRDefault="00044AF9" w:rsidP="00044AF9">
      <w:pPr>
        <w:spacing w:after="0" w:line="240" w:lineRule="auto"/>
        <w:ind w:firstLine="709"/>
        <w:jc w:val="both"/>
        <w:rPr>
          <w:rFonts w:ascii="Arial" w:eastAsia="Times New Roman" w:hAnsi="Arial" w:cs="Arial"/>
          <w:color w:val="000000"/>
          <w:sz w:val="24"/>
          <w:szCs w:val="24"/>
          <w:lang w:eastAsia="ru-RU"/>
        </w:rPr>
      </w:pP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Статья в редакции Решения Совета депутатов МО </w:t>
      </w:r>
      <w:hyperlink r:id="rId169" w:tgtFrame="_blank" w:history="1">
        <w:r w:rsidRPr="00044AF9">
          <w:rPr>
            <w:rFonts w:ascii="Arial" w:eastAsia="Times New Roman" w:hAnsi="Arial" w:cs="Arial"/>
            <w:color w:val="0000FF"/>
            <w:sz w:val="24"/>
            <w:szCs w:val="24"/>
            <w:lang w:eastAsia="ru-RU"/>
          </w:rPr>
          <w:t>от 24.02.2022 №299-VI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Статья 37. Избирательная комиссия Северо-Байкальского района утратила силу Решением Совета депутатов </w:t>
      </w:r>
      <w:hyperlink r:id="rId170" w:tgtFrame="_blank" w:history="1">
        <w:r w:rsidRPr="00044AF9">
          <w:rPr>
            <w:rFonts w:ascii="Arial" w:eastAsia="Times New Roman" w:hAnsi="Arial" w:cs="Arial"/>
            <w:color w:val="0000FF"/>
            <w:sz w:val="24"/>
            <w:szCs w:val="24"/>
            <w:lang w:eastAsia="ru-RU"/>
          </w:rPr>
          <w:t>от 20.12.2022 №395-VI</w:t>
        </w:r>
      </w:hyperlink>
    </w:p>
    <w:p w:rsidR="00044AF9" w:rsidRDefault="00044AF9" w:rsidP="00044AF9">
      <w:pPr>
        <w:spacing w:after="0" w:line="240" w:lineRule="auto"/>
        <w:ind w:firstLine="709"/>
        <w:jc w:val="both"/>
        <w:rPr>
          <w:rFonts w:ascii="Arial" w:eastAsia="Times New Roman" w:hAnsi="Arial" w:cs="Arial"/>
          <w:b/>
          <w:bCs/>
          <w:color w:val="000000"/>
          <w:sz w:val="24"/>
          <w:szCs w:val="24"/>
          <w:lang w:eastAsia="ru-RU"/>
        </w:rPr>
      </w:pPr>
      <w:bookmarkStart w:id="27" w:name="_Toc88283730"/>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38. Муниципальные средства массовой информации</w:t>
      </w:r>
      <w:bookmarkEnd w:id="27"/>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целях информирования населения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по вопросам осуществления местного самоуправления органы местного самоуправления Северо-Байкальского района принимают решение об учреждении официального муниципального средства массовой информации, утверждают его Устав, назначает на должность и освобождает от должности его руководителя.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39. Муниципальная служба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Правовые основы муниципальной службы составляют </w:t>
      </w:r>
      <w:hyperlink r:id="rId171" w:history="1">
        <w:r w:rsidRPr="00044AF9">
          <w:rPr>
            <w:rFonts w:ascii="Arial" w:eastAsia="Times New Roman" w:hAnsi="Arial" w:cs="Arial"/>
            <w:color w:val="000000"/>
            <w:sz w:val="24"/>
            <w:szCs w:val="24"/>
            <w:lang w:eastAsia="ru-RU"/>
          </w:rPr>
          <w:t>Конституция</w:t>
        </w:r>
      </w:hyperlink>
      <w:r w:rsidRPr="00044AF9">
        <w:rPr>
          <w:rFonts w:ascii="Arial" w:eastAsia="Times New Roman" w:hAnsi="Arial" w:cs="Arial"/>
          <w:color w:val="000000"/>
          <w:sz w:val="24"/>
          <w:szCs w:val="24"/>
          <w:lang w:eastAsia="ru-RU"/>
        </w:rPr>
        <w:t> Российской Федерации, федеральные законы, </w:t>
      </w:r>
      <w:hyperlink r:id="rId172" w:history="1">
        <w:r w:rsidRPr="00044AF9">
          <w:rPr>
            <w:rFonts w:ascii="Arial" w:eastAsia="Times New Roman" w:hAnsi="Arial" w:cs="Arial"/>
            <w:color w:val="000000"/>
            <w:sz w:val="24"/>
            <w:szCs w:val="24"/>
            <w:lang w:eastAsia="ru-RU"/>
          </w:rPr>
          <w:t>Конституция</w:t>
        </w:r>
      </w:hyperlink>
      <w:r w:rsidRPr="00044AF9">
        <w:rPr>
          <w:rFonts w:ascii="Arial" w:eastAsia="Times New Roman" w:hAnsi="Arial" w:cs="Arial"/>
          <w:color w:val="000000"/>
          <w:sz w:val="24"/>
          <w:szCs w:val="24"/>
          <w:lang w:eastAsia="ru-RU"/>
        </w:rPr>
        <w:t> Республики Бурятия, законы Республики Бурятия, иные нормативные правовые акты Российской Федерации и Республики Бурятия, настоящий Устав, иные муниципальные правовые акты.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Должности муниципальной службы устанавливаются решением Совета депутатов в соответствии с реестром должностей муниципальной службы в Республике Бурятия, утверждаемым </w:t>
      </w:r>
      <w:hyperlink r:id="rId17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7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а также принимаемым в соответствии с ним </w:t>
      </w:r>
      <w:hyperlink r:id="rId175"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8" w:name="_Toc88283735"/>
      <w:r w:rsidRPr="00044AF9">
        <w:rPr>
          <w:rFonts w:ascii="Arial" w:eastAsia="Times New Roman" w:hAnsi="Arial" w:cs="Arial"/>
          <w:b/>
          <w:bCs/>
          <w:color w:val="000000"/>
          <w:sz w:val="28"/>
          <w:szCs w:val="28"/>
          <w:lang w:eastAsia="ru-RU"/>
        </w:rPr>
        <w:t>Глава VI. Экономическая и финансовая основы</w:t>
      </w:r>
      <w:bookmarkEnd w:id="28"/>
      <w:r w:rsidRPr="00044AF9">
        <w:rPr>
          <w:rFonts w:ascii="Arial" w:eastAsia="Times New Roman" w:hAnsi="Arial" w:cs="Arial"/>
          <w:color w:val="000000"/>
          <w:sz w:val="28"/>
          <w:szCs w:val="28"/>
          <w:lang w:eastAsia="ru-RU"/>
        </w:rPr>
        <w:t> </w:t>
      </w:r>
      <w:r w:rsidRPr="00044AF9">
        <w:rPr>
          <w:rFonts w:ascii="Arial" w:eastAsia="Times New Roman" w:hAnsi="Arial" w:cs="Arial"/>
          <w:b/>
          <w:bCs/>
          <w:color w:val="000000"/>
          <w:sz w:val="28"/>
          <w:szCs w:val="28"/>
          <w:lang w:eastAsia="ru-RU"/>
        </w:rPr>
        <w:t>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8"/>
          <w:szCs w:val="28"/>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29" w:name="_Toc88283736"/>
      <w:r w:rsidRPr="00044AF9">
        <w:rPr>
          <w:rFonts w:ascii="Arial" w:eastAsia="Times New Roman" w:hAnsi="Arial" w:cs="Arial"/>
          <w:b/>
          <w:bCs/>
          <w:color w:val="000000"/>
          <w:sz w:val="24"/>
          <w:szCs w:val="24"/>
          <w:lang w:eastAsia="ru-RU"/>
        </w:rPr>
        <w:t>Статья 40. Муниципальное имущество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bookmarkEnd w:id="29"/>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Имущество, находящееся в муниципальной собственности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средства бюджета, а также имущественные права составляют экономическую основу местного самоуправления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 собственности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может находиться: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имущество, предназначенное для решения вопросов местного значения, а также имущество, предназначенное для осуществления полномочий по решению вопросов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176" w:tgtFrame="_blank" w:history="1">
        <w:r w:rsidRPr="00044AF9">
          <w:rPr>
            <w:rFonts w:ascii="Arial" w:eastAsia="Times New Roman" w:hAnsi="Arial" w:cs="Arial"/>
            <w:color w:val="0000FF"/>
            <w:sz w:val="24"/>
            <w:szCs w:val="24"/>
            <w:lang w:eastAsia="ru-RU"/>
          </w:rPr>
          <w:t>от 06 октября 2003 года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w:t>
      </w:r>
      <w:r w:rsidRPr="00044AF9">
        <w:rPr>
          <w:rFonts w:ascii="Arial" w:eastAsia="Times New Roman" w:hAnsi="Arial" w:cs="Arial"/>
          <w:b/>
          <w:bCs/>
          <w:color w:val="000000"/>
          <w:sz w:val="24"/>
          <w:szCs w:val="24"/>
          <w:lang w:eastAsia="ru-RU"/>
        </w:rPr>
        <w:t> </w:t>
      </w:r>
      <w:r w:rsidRPr="00044AF9">
        <w:rPr>
          <w:rFonts w:ascii="Arial" w:eastAsia="Times New Roman" w:hAnsi="Arial" w:cs="Arial"/>
          <w:color w:val="000000"/>
          <w:sz w:val="24"/>
          <w:szCs w:val="24"/>
          <w:lang w:eastAsia="ru-RU"/>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имущество, необходимое для решения вопросов, право </w:t>
      </w:r>
      <w:proofErr w:type="gramStart"/>
      <w:r w:rsidRPr="00044AF9">
        <w:rPr>
          <w:rFonts w:ascii="Arial" w:eastAsia="Times New Roman" w:hAnsi="Arial" w:cs="Arial"/>
          <w:color w:val="000000"/>
          <w:sz w:val="24"/>
          <w:szCs w:val="24"/>
          <w:lang w:eastAsia="ru-RU"/>
        </w:rPr>
        <w:t>решения</w:t>
      </w:r>
      <w:proofErr w:type="gramEnd"/>
      <w:r w:rsidRPr="00044AF9">
        <w:rPr>
          <w:rFonts w:ascii="Arial" w:eastAsia="Times New Roman" w:hAnsi="Arial" w:cs="Arial"/>
          <w:color w:val="000000"/>
          <w:sz w:val="24"/>
          <w:szCs w:val="24"/>
          <w:lang w:eastAsia="ru-RU"/>
        </w:rPr>
        <w:t> которых, предоставлено органам местного самоуправления федеральными законами и которые не отнесены к вопросам местного значения.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В случаях возникновения у муниципального образования права собственности на имущество, не соответствующее требованиям частей 1-2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w:t>
      </w:r>
      <w:hyperlink r:id="rId17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0" w:name="_Toc88283737"/>
      <w:r w:rsidRPr="00044AF9">
        <w:rPr>
          <w:rFonts w:ascii="Arial" w:eastAsia="Times New Roman" w:hAnsi="Arial" w:cs="Arial"/>
          <w:b/>
          <w:bCs/>
          <w:color w:val="000000"/>
          <w:sz w:val="24"/>
          <w:szCs w:val="24"/>
          <w:lang w:eastAsia="ru-RU"/>
        </w:rPr>
        <w:t>Статья 41. Владение, пользование и распоряжение муниципальным имуществом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bookmarkEnd w:id="30"/>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Органы местного самоуправления Северо-Байкальского района самостоятельно владеют, пользуются и распоряжаются муниципальным имуществом в соответствии с </w:t>
      </w:r>
      <w:hyperlink r:id="rId178" w:history="1">
        <w:r w:rsidRPr="00044AF9">
          <w:rPr>
            <w:rFonts w:ascii="Arial" w:eastAsia="Times New Roman" w:hAnsi="Arial" w:cs="Arial"/>
            <w:color w:val="0000FF"/>
            <w:sz w:val="24"/>
            <w:szCs w:val="24"/>
            <w:lang w:eastAsia="ru-RU"/>
          </w:rPr>
          <w:t>Конституцией Российской Федерации</w:t>
        </w:r>
      </w:hyperlink>
      <w:r w:rsidRPr="00044AF9">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Органы местного самоуправления Северо-Байкальского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в том числе органам местного самоуправления городских и сельских поселений муниципального образования «Северо-Байкальский район», отчуждать, совершать иные сделки в соответствии с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Порядок владения, пользования и распоряжения муниципальным имуществом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устанавливается муниципальным правовым актом, принимаемым Советом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42. Приватизация муниципального имущества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Порядок планирования приватизации муниципального имущества определяется органами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бюджет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43. Консолидированный бюджет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Бюджет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(районный бюджет) и свод бюджетов городских и сельских поселений, входящих в состав Северо-Байкальского района (без учета межбюджетных трансфертов между этими бюджетами), образуют консолидированный бюджет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44. Бюджет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 имеет собственный бюджет (бюджет Северо- Байкальского района).</w:t>
      </w:r>
    </w:p>
    <w:p w:rsidR="00044AF9" w:rsidRPr="00044AF9" w:rsidRDefault="00044AF9" w:rsidP="00166262">
      <w:pPr>
        <w:spacing w:after="0" w:line="240" w:lineRule="auto"/>
        <w:ind w:firstLine="709"/>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обеспечивают сбалансированность бюджета Северо-Байкальского района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Северо-</w:t>
      </w:r>
      <w:r>
        <w:rPr>
          <w:rFonts w:ascii="Arial" w:eastAsia="Times New Roman" w:hAnsi="Arial" w:cs="Arial"/>
          <w:color w:val="000000"/>
          <w:sz w:val="24"/>
          <w:szCs w:val="24"/>
          <w:lang w:eastAsia="ru-RU"/>
        </w:rPr>
        <w:t>Б</w:t>
      </w:r>
      <w:r w:rsidRPr="00044AF9">
        <w:rPr>
          <w:rFonts w:ascii="Arial" w:eastAsia="Times New Roman" w:hAnsi="Arial" w:cs="Arial"/>
          <w:color w:val="000000"/>
          <w:sz w:val="24"/>
          <w:szCs w:val="24"/>
          <w:lang w:eastAsia="ru-RU"/>
        </w:rPr>
        <w:t>айкальского района, уровню и составу муниципального долга, исполнению бюджетных и долговых обязательств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shd w:val="clear" w:color="auto" w:fill="FFFFFF"/>
          <w:lang w:eastAsia="ru-RU"/>
        </w:rPr>
        <w:t>3.</w:t>
      </w:r>
      <w:r w:rsidRPr="00044AF9">
        <w:rPr>
          <w:rFonts w:ascii="Arial" w:eastAsia="Times New Roman" w:hAnsi="Arial" w:cs="Arial"/>
          <w:color w:val="000000"/>
          <w:sz w:val="24"/>
          <w:szCs w:val="24"/>
          <w:lang w:eastAsia="ru-RU"/>
        </w:rPr>
        <w:t> Составление и рассмотрение проекта бюджета Северо-Байкальского района, утверждение и исполнение бюджета Северо-Байкальского района, осуществление контроля за его исполнением, составление и утверждение отчета об исполнении бюджета Северо-Байкальского района осуществляются органами местного самоуправления Северо-Байкальского района самостоятельно с соблюдением требований, </w:t>
      </w:r>
      <w:r w:rsidRPr="00044AF9">
        <w:rPr>
          <w:rFonts w:ascii="Arial" w:eastAsia="Times New Roman" w:hAnsi="Arial" w:cs="Arial"/>
          <w:color w:val="000000"/>
          <w:sz w:val="24"/>
          <w:szCs w:val="24"/>
          <w:shd w:val="clear" w:color="auto" w:fill="FFFFFF"/>
          <w:lang w:eastAsia="ru-RU"/>
        </w:rPr>
        <w:t>установленных </w:t>
      </w:r>
      <w:hyperlink r:id="rId179" w:tgtFrame="_blank" w:history="1">
        <w:r w:rsidRPr="00044AF9">
          <w:rPr>
            <w:rFonts w:ascii="Arial" w:eastAsia="Times New Roman" w:hAnsi="Arial" w:cs="Arial"/>
            <w:color w:val="0000FF"/>
            <w:sz w:val="24"/>
            <w:szCs w:val="24"/>
            <w:shd w:val="clear" w:color="auto" w:fill="FFFFFF"/>
            <w:lang w:eastAsia="ru-RU"/>
          </w:rPr>
          <w:t>Бюджетным кодексом Российской Федерации</w:t>
        </w:r>
      </w:hyperlink>
      <w:r w:rsidRPr="00044AF9">
        <w:rPr>
          <w:rFonts w:ascii="Arial" w:eastAsia="Times New Roman" w:hAnsi="Arial" w:cs="Arial"/>
          <w:color w:val="000000"/>
          <w:sz w:val="24"/>
          <w:szCs w:val="24"/>
          <w:shd w:val="clear" w:color="auto" w:fill="FFFFFF"/>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В бюджете Северо-Байкальского района раздельно предусматриваются доходы, направляемые на осуществление полномочий органов местного самоуправления Северо-Байкальского района по решению вопросов местного значения, и субвенции, предоставленные для обеспечения осуществления органами местного самоуправления Северо-Байкальского района отдельных государственных полномочий, переданных им федеральными законами и законами Республики Бурятия, а также осуществляемые за счет указанных доходов и субвенций соответствующие расходы бюджета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Бюджетные полномочия Северо-Байкальского района устанавливаются </w:t>
      </w:r>
      <w:hyperlink r:id="rId180" w:tgtFrame="_blank" w:history="1">
        <w:r w:rsidRPr="00044AF9">
          <w:rPr>
            <w:rFonts w:ascii="Arial" w:eastAsia="Times New Roman" w:hAnsi="Arial" w:cs="Arial"/>
            <w:color w:val="0000FF"/>
            <w:sz w:val="24"/>
            <w:szCs w:val="24"/>
            <w:lang w:eastAsia="ru-RU"/>
          </w:rPr>
          <w:t>Бюджетным кодексом Российской Федерации</w:t>
        </w:r>
      </w:hyperlink>
      <w:r w:rsidRPr="00044AF9">
        <w:rPr>
          <w:rFonts w:ascii="Arial" w:eastAsia="Times New Roman" w:hAnsi="Arial" w:cs="Arial"/>
          <w:color w:val="000000"/>
          <w:sz w:val="24"/>
          <w:szCs w:val="24"/>
          <w:lang w:eastAsia="ru-RU"/>
        </w:rPr>
        <w:t>.</w:t>
      </w:r>
    </w:p>
    <w:p w:rsidR="00044AF9" w:rsidRPr="00044AF9" w:rsidRDefault="00044AF9" w:rsidP="00166262">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w:t>
      </w:r>
      <w:proofErr w:type="gramStart"/>
      <w:r w:rsidRPr="00044AF9">
        <w:rPr>
          <w:rFonts w:ascii="Arial" w:eastAsia="Times New Roman" w:hAnsi="Arial" w:cs="Arial"/>
          <w:color w:val="000000"/>
          <w:sz w:val="24"/>
          <w:szCs w:val="24"/>
          <w:lang w:eastAsia="ru-RU"/>
        </w:rPr>
        <w:t>Северо-</w:t>
      </w:r>
      <w:r w:rsidR="00166262">
        <w:rPr>
          <w:rFonts w:ascii="Arial" w:eastAsia="Times New Roman" w:hAnsi="Arial" w:cs="Arial"/>
          <w:color w:val="000000"/>
          <w:sz w:val="24"/>
          <w:szCs w:val="24"/>
          <w:lang w:eastAsia="ru-RU"/>
        </w:rPr>
        <w:t>Б</w:t>
      </w:r>
      <w:r w:rsidRPr="00044AF9">
        <w:rPr>
          <w:rFonts w:ascii="Arial" w:eastAsia="Times New Roman" w:hAnsi="Arial" w:cs="Arial"/>
          <w:color w:val="000000"/>
          <w:sz w:val="24"/>
          <w:szCs w:val="24"/>
          <w:lang w:eastAsia="ru-RU"/>
        </w:rPr>
        <w:t>айкальского</w:t>
      </w:r>
      <w:proofErr w:type="gramEnd"/>
      <w:r w:rsidRPr="00044AF9">
        <w:rPr>
          <w:rFonts w:ascii="Arial" w:eastAsia="Times New Roman" w:hAnsi="Arial" w:cs="Arial"/>
          <w:color w:val="000000"/>
          <w:sz w:val="24"/>
          <w:szCs w:val="24"/>
          <w:lang w:eastAsia="ru-RU"/>
        </w:rPr>
        <w:t> района информацию о начислении и об уплате налогов и сборов, подлежащих зачислению в бюджет Северо-Байкальского района, в порядке, установленном Правительством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Руководитель финансового органа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Проведение проверки соответствия кандидатов на замещение должности руководителя финансового органа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квалификационным требованиям осуществляется с участием финансового органа Республики Бурятия. Порядок участия финансового органа Республики Бурятия в проведении указанной проверки устанавливается </w:t>
      </w:r>
      <w:hyperlink r:id="rId18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82" w:tgtFrame="_blank" w:history="1">
        <w:r w:rsidRPr="00044AF9">
          <w:rPr>
            <w:rFonts w:ascii="Arial" w:eastAsia="Times New Roman" w:hAnsi="Arial" w:cs="Arial"/>
            <w:color w:val="0000FF"/>
            <w:sz w:val="24"/>
            <w:szCs w:val="24"/>
            <w:lang w:eastAsia="ru-RU"/>
          </w:rPr>
          <w:t>от 20.12.2022 №395-VI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Проект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решение об утверждении бюджета Северо-Байкальского района, годовой отчет о его исполнении, ежеквартальные сведения о ходе исполнения бюджета Северо-Байкальского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обеспечивают жителям района возможность ознакомиться с указанными документами и сведениями в случае невозможности их опубликования.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45. Доходы и расходы бюджета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Формирование доходов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Формирование расходов бюджета Северо-Байкальского района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Северо-Байкальского района в соответствии с требованиями </w:t>
      </w:r>
      <w:hyperlink r:id="rId183" w:tgtFrame="_blank" w:history="1">
        <w:r w:rsidRPr="00044AF9">
          <w:rPr>
            <w:rFonts w:ascii="Arial" w:eastAsia="Times New Roman" w:hAnsi="Arial" w:cs="Arial"/>
            <w:color w:val="0000FF"/>
            <w:sz w:val="24"/>
            <w:szCs w:val="24"/>
            <w:lang w:eastAsia="ru-RU"/>
          </w:rPr>
          <w:t>Бюджетного кодекса Российской Федерации</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Исполнение расходных обязательств Северо-Байкальского района осуществляется за счет средств бюджета Северо-Байкальского района в соответствии с требованиями </w:t>
      </w:r>
      <w:hyperlink r:id="rId184" w:tgtFrame="_blank" w:history="1">
        <w:r w:rsidRPr="00044AF9">
          <w:rPr>
            <w:rFonts w:ascii="Arial" w:eastAsia="Times New Roman" w:hAnsi="Arial" w:cs="Arial"/>
            <w:color w:val="0000FF"/>
            <w:sz w:val="24"/>
            <w:szCs w:val="24"/>
            <w:lang w:eastAsia="ru-RU"/>
          </w:rPr>
          <w:t>Бюджетного кодекса Российской Федерации</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1" w:name="_Toc88283744"/>
      <w:r w:rsidRPr="00044AF9">
        <w:rPr>
          <w:rFonts w:ascii="Arial" w:eastAsia="Times New Roman" w:hAnsi="Arial" w:cs="Arial"/>
          <w:b/>
          <w:bCs/>
          <w:color w:val="000000"/>
          <w:sz w:val="24"/>
          <w:szCs w:val="24"/>
          <w:lang w:eastAsia="ru-RU"/>
        </w:rPr>
        <w:t> </w:t>
      </w:r>
      <w:bookmarkEnd w:id="31"/>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46. Местные налоги и сборы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Перечень местных налогов и сборов и полномочия органов местного самоуправления </w:t>
      </w:r>
      <w:proofErr w:type="gramStart"/>
      <w:r w:rsidRPr="00044AF9">
        <w:rPr>
          <w:rFonts w:ascii="Arial" w:eastAsia="Times New Roman" w:hAnsi="Arial" w:cs="Arial"/>
          <w:color w:val="000000"/>
          <w:sz w:val="24"/>
          <w:szCs w:val="24"/>
          <w:lang w:eastAsia="ru-RU"/>
        </w:rPr>
        <w:t>Северо-</w:t>
      </w:r>
      <w:r w:rsidR="00166262">
        <w:rPr>
          <w:rFonts w:ascii="Arial" w:eastAsia="Times New Roman" w:hAnsi="Arial" w:cs="Arial"/>
          <w:color w:val="000000"/>
          <w:sz w:val="24"/>
          <w:szCs w:val="24"/>
          <w:lang w:eastAsia="ru-RU"/>
        </w:rPr>
        <w:t>Б</w:t>
      </w:r>
      <w:r w:rsidRPr="00044AF9">
        <w:rPr>
          <w:rFonts w:ascii="Arial" w:eastAsia="Times New Roman" w:hAnsi="Arial" w:cs="Arial"/>
          <w:color w:val="000000"/>
          <w:sz w:val="24"/>
          <w:szCs w:val="24"/>
          <w:lang w:eastAsia="ru-RU"/>
        </w:rPr>
        <w:t>айкальского</w:t>
      </w:r>
      <w:proofErr w:type="gramEnd"/>
      <w:r w:rsidRPr="00044AF9">
        <w:rPr>
          <w:rFonts w:ascii="Arial" w:eastAsia="Times New Roman" w:hAnsi="Arial" w:cs="Arial"/>
          <w:color w:val="000000"/>
          <w:sz w:val="24"/>
          <w:szCs w:val="24"/>
          <w:lang w:eastAsia="ru-RU"/>
        </w:rPr>
        <w:t> района по их установлению, изменению и отмене устанавливаются законодательством Российской Федерации о налогах и сборах.</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2" w:name="_Toc88283745"/>
      <w:r w:rsidRPr="00044AF9">
        <w:rPr>
          <w:rFonts w:ascii="Arial" w:eastAsia="Times New Roman" w:hAnsi="Arial" w:cs="Arial"/>
          <w:b/>
          <w:bCs/>
          <w:color w:val="000000"/>
          <w:sz w:val="24"/>
          <w:szCs w:val="24"/>
          <w:lang w:eastAsia="ru-RU"/>
        </w:rPr>
        <w:t>Статья 47. Дотации и иные межбюджетные трансферты, предоставляемые бюджетам поселений из бюджета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bookmarkEnd w:id="32"/>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случаях и порядке, предусмотренных муниципальными правовыми актами Совета депутатов Северо-Байкальского района, принимаемыми в соответствии с требованиями </w:t>
      </w:r>
      <w:hyperlink r:id="rId185" w:tgtFrame="_blank" w:history="1">
        <w:r w:rsidRPr="00044AF9">
          <w:rPr>
            <w:rFonts w:ascii="Arial" w:eastAsia="Times New Roman" w:hAnsi="Arial" w:cs="Arial"/>
            <w:color w:val="0000FF"/>
            <w:sz w:val="24"/>
            <w:szCs w:val="24"/>
            <w:lang w:eastAsia="ru-RU"/>
          </w:rPr>
          <w:t>Бюджетного кодекса Российской Федерации</w:t>
        </w:r>
      </w:hyperlink>
      <w:r w:rsidRPr="00044AF9">
        <w:rPr>
          <w:rFonts w:ascii="Arial" w:eastAsia="Times New Roman" w:hAnsi="Arial" w:cs="Arial"/>
          <w:color w:val="000000"/>
          <w:sz w:val="24"/>
          <w:szCs w:val="24"/>
          <w:lang w:eastAsia="ru-RU"/>
        </w:rPr>
        <w:t> и соответствующими им законами Республики Бурятия, бюджетам поселений Северо-Байкальского района могут быть предоставлены дотации и иные межбюджетные трансферты из бюджета Северо-Байкальского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48.</w:t>
      </w:r>
      <w:r w:rsidRPr="00044AF9">
        <w:rPr>
          <w:rFonts w:ascii="Arial" w:eastAsia="Times New Roman" w:hAnsi="Arial" w:cs="Arial"/>
          <w:b/>
          <w:bCs/>
          <w:i/>
          <w:iCs/>
          <w:color w:val="000000"/>
          <w:sz w:val="24"/>
          <w:szCs w:val="24"/>
          <w:lang w:eastAsia="ru-RU"/>
        </w:rPr>
        <w:t> </w:t>
      </w:r>
      <w:r w:rsidRPr="00044AF9">
        <w:rPr>
          <w:rFonts w:ascii="Arial" w:eastAsia="Times New Roman" w:hAnsi="Arial" w:cs="Arial"/>
          <w:b/>
          <w:bCs/>
          <w:color w:val="000000"/>
          <w:sz w:val="24"/>
          <w:szCs w:val="24"/>
          <w:lang w:eastAsia="ru-RU"/>
        </w:rPr>
        <w:t>Закупки для обеспечения муниципальных нужд</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49. Муниципальные заимствования и муниципальные гарантии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Северо-Байкальский район вправе осуществлять муниципальные заимствования, в том числе путем выпуска муниципальных ценных бумаг, а также предоставлять муниципальные гарантии в соответствии с </w:t>
      </w:r>
      <w:hyperlink r:id="rId186" w:tgtFrame="_blank" w:history="1">
        <w:r w:rsidRPr="00044AF9">
          <w:rPr>
            <w:rFonts w:ascii="Arial" w:eastAsia="Times New Roman" w:hAnsi="Arial" w:cs="Arial"/>
            <w:color w:val="0000FF"/>
            <w:sz w:val="24"/>
            <w:szCs w:val="24"/>
            <w:lang w:eastAsia="ru-RU"/>
          </w:rPr>
          <w:t>Бюджетным кодексом Российской Федерации</w:t>
        </w:r>
      </w:hyperlink>
      <w:r w:rsidRPr="00044AF9">
        <w:rPr>
          <w:rFonts w:ascii="Arial" w:eastAsia="Times New Roman" w:hAnsi="Arial" w:cs="Arial"/>
          <w:color w:val="000000"/>
          <w:sz w:val="24"/>
          <w:szCs w:val="24"/>
          <w:lang w:eastAsia="ru-RU"/>
        </w:rPr>
        <w:t> и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Муниципальные внутренние заимствования осуществляются в целях финансирования дефицита бюджета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а также для погашения долговых обязательств Северо-Байкальского района, пополнения остатков средств на счетах бюджета в течение финансового года.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Право осуществления муниципальных заимствований и предоставления муниципальных гарантий от имени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принадлежит Администрации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3" w:name="_Toc88283747"/>
      <w:r w:rsidRPr="00044AF9">
        <w:rPr>
          <w:rFonts w:ascii="Arial" w:eastAsia="Times New Roman" w:hAnsi="Arial" w:cs="Arial"/>
          <w:b/>
          <w:bCs/>
          <w:color w:val="000000"/>
          <w:sz w:val="24"/>
          <w:szCs w:val="24"/>
          <w:lang w:eastAsia="ru-RU"/>
        </w:rPr>
        <w:t>Статья 50. Самообложение граждан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bookmarkEnd w:id="33"/>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Для решения конкретных вопросов местного значения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за исключением отдельных категорий граждан, численность которых не может превышать 30 % от общего числа жителей Северо-Байкальского района и для которых размер платежей может быть уменьшен.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4" w:name="_Toc88283748"/>
      <w:r w:rsidRPr="00044AF9">
        <w:rPr>
          <w:rFonts w:ascii="Arial" w:eastAsia="Times New Roman" w:hAnsi="Arial" w:cs="Arial"/>
          <w:b/>
          <w:bCs/>
          <w:color w:val="000000"/>
          <w:sz w:val="24"/>
          <w:szCs w:val="24"/>
          <w:lang w:eastAsia="ru-RU"/>
        </w:rPr>
        <w:t> </w:t>
      </w:r>
      <w:bookmarkEnd w:id="34"/>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51. Порядок финансирования отдельных государственных полномочий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Бюджету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на осуществление отдельных государственных полномочий из регионального фонда компенсаций предоставляются субвенции.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Органы местного самоуправления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Советом депутатов соответствующего решения.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вправе внести на рассмотрение Совета депутатов вопрос об использовании для осуществления государственных полномочий собственных материальных ресурсов и финансовых средств.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8"/>
          <w:szCs w:val="28"/>
          <w:lang w:eastAsia="ru-RU"/>
        </w:rPr>
        <w:t>Глава VII. Муниципальные правовые акты </w:t>
      </w:r>
      <w:proofErr w:type="gramStart"/>
      <w:r w:rsidRPr="00044AF9">
        <w:rPr>
          <w:rFonts w:ascii="Arial" w:eastAsia="Times New Roman" w:hAnsi="Arial" w:cs="Arial"/>
          <w:b/>
          <w:bCs/>
          <w:color w:val="000000"/>
          <w:sz w:val="28"/>
          <w:szCs w:val="28"/>
          <w:lang w:eastAsia="ru-RU"/>
        </w:rPr>
        <w:t>Северо-Байкальского</w:t>
      </w:r>
      <w:proofErr w:type="gramEnd"/>
      <w:r w:rsidRPr="00044AF9">
        <w:rPr>
          <w:rFonts w:ascii="Arial" w:eastAsia="Times New Roman" w:hAnsi="Arial" w:cs="Arial"/>
          <w:b/>
          <w:bCs/>
          <w:color w:val="000000"/>
          <w:sz w:val="28"/>
          <w:szCs w:val="28"/>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52. Виды, порядок принятия (издания), официального опубликования (обнародования) и вступления в силу муниципальных правовых актов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В систему муниципальных правовых актов входят: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Устав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правовые акты, принятые на местном референдуме;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w:t>
      </w:r>
      <w:proofErr w:type="gramStart"/>
      <w:r w:rsidRPr="00044AF9">
        <w:rPr>
          <w:rFonts w:ascii="Arial" w:eastAsia="Times New Roman" w:hAnsi="Arial" w:cs="Arial"/>
          <w:color w:val="000000"/>
          <w:sz w:val="24"/>
          <w:szCs w:val="24"/>
          <w:lang w:eastAsia="ru-RU"/>
        </w:rPr>
        <w:t>решения  Совета</w:t>
      </w:r>
      <w:proofErr w:type="gramEnd"/>
      <w:r w:rsidRPr="00044AF9">
        <w:rPr>
          <w:rFonts w:ascii="Arial" w:eastAsia="Times New Roman" w:hAnsi="Arial" w:cs="Arial"/>
          <w:color w:val="000000"/>
          <w:sz w:val="24"/>
          <w:szCs w:val="24"/>
          <w:lang w:eastAsia="ru-RU"/>
        </w:rPr>
        <w:t> депутатов;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нормативные и иные правовые акты органов и должностных лиц местного самоуправления, предусмотренных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Муниципальные правовые акты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Муниципальные нормативные правовые акты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затрагивающие права, свободы и обязанности человека и гражданина, устанавливающие правовой статус организаций, учредителем которых выступает Северо-Байкальский район, а также соглашения, заключаемые между органами местного самоуправления, подлежат официальному обнародованию.</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Иные муниципальные правовые акты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подлежат официальному обнародованию в случаях, предусмотренных федеральными законами, законами Республики Бурятия, настоящим Уставом, решениями Совета депутатов либо самими муниципальными правовыми актами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Муниципальные правовые акты Северо-Байкальского района,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w:t>
      </w:r>
      <w:hyperlink r:id="rId18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88"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настоящим Уставом либо самими муниципальными правовыми актами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Иные муниципальные правовые акты Северо-Байкальского района вступают в силу со дня их подписания, если иной срок вступления их в силу не установлен федеральным </w:t>
      </w:r>
      <w:hyperlink r:id="rId18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19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настоящим Уставом либо самими муниципальными правовыми актами Северо-Байкальского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6. Официальным обнародованием (официальным опубликованием) муниципального правового акта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на территории Северо-Байкальского района или первое размещение его полного текста в сетевом издании, указанных в части 7 настоящей статьи.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7. Источником официального опубликования (официального обнародования) является: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газета «Байкальский меридиан»;</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газета «Байкальский меридиан Официальный вестник»;</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портал Минюста России «Нормативные правовые акты в Российской Федерации» (htpp://pravo-minjust.ru, http://право-минюст.рф), регистрация в качестве сетевого издания: Эл № ФС-72471 от 05.03.2018;</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сетевое издание - сайт «Байкальский меридиан» (</w:t>
      </w:r>
      <w:hyperlink r:id="rId191" w:history="1">
        <w:r w:rsidRPr="00044AF9">
          <w:rPr>
            <w:rFonts w:ascii="Arial" w:eastAsia="Times New Roman" w:hAnsi="Arial" w:cs="Arial"/>
            <w:color w:val="000000"/>
            <w:sz w:val="24"/>
            <w:szCs w:val="24"/>
            <w:u w:val="single"/>
            <w:lang w:eastAsia="ru-RU"/>
          </w:rPr>
          <w:t>http://www.baikalmeridian.ru</w:t>
        </w:r>
      </w:hyperlink>
      <w:r w:rsidRPr="00044AF9">
        <w:rPr>
          <w:rFonts w:ascii="Arial" w:eastAsia="Times New Roman" w:hAnsi="Arial" w:cs="Arial"/>
          <w:color w:val="000000"/>
          <w:sz w:val="24"/>
          <w:szCs w:val="24"/>
          <w:lang w:eastAsia="ru-RU"/>
        </w:rPr>
        <w:t>), регистрация в качестве сетевого издания: </w:t>
      </w:r>
      <w:r w:rsidRPr="00044AF9">
        <w:rPr>
          <w:rFonts w:ascii="Arial" w:eastAsia="Times New Roman" w:hAnsi="Arial" w:cs="Arial"/>
          <w:color w:val="000000"/>
          <w:sz w:val="24"/>
          <w:szCs w:val="24"/>
          <w:shd w:val="clear" w:color="auto" w:fill="FFFFFF"/>
          <w:lang w:eastAsia="ru-RU"/>
        </w:rPr>
        <w:t>Эл № ФС77-76960 от 21.10.2019.</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сетевом издании объемные графические и табличные приложения в печатном издании могут не приводиться.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8. Дополнительным источником официального обнародования муниципальных правовых актов Северо-Байкальского района </w:t>
      </w:r>
      <w:proofErr w:type="gramStart"/>
      <w:r w:rsidRPr="00044AF9">
        <w:rPr>
          <w:rFonts w:ascii="Arial" w:eastAsia="Times New Roman" w:hAnsi="Arial" w:cs="Arial"/>
          <w:color w:val="000000"/>
          <w:sz w:val="24"/>
          <w:szCs w:val="24"/>
          <w:lang w:eastAsia="ru-RU"/>
        </w:rPr>
        <w:t>является  размещение</w:t>
      </w:r>
      <w:proofErr w:type="gramEnd"/>
      <w:r w:rsidRPr="00044AF9">
        <w:rPr>
          <w:rFonts w:ascii="Arial" w:eastAsia="Times New Roman" w:hAnsi="Arial" w:cs="Arial"/>
          <w:color w:val="000000"/>
          <w:sz w:val="24"/>
          <w:szCs w:val="24"/>
          <w:lang w:eastAsia="ru-RU"/>
        </w:rPr>
        <w:t> на официальном сайте Северо-Байкальского района в информационно-телекоммуникационной сети «Интернет».</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92" w:tgtFrame="_blank" w:history="1">
        <w:r w:rsidRPr="00044AF9">
          <w:rPr>
            <w:rFonts w:ascii="Arial" w:eastAsia="Times New Roman" w:hAnsi="Arial" w:cs="Arial"/>
            <w:color w:val="0000FF"/>
            <w:sz w:val="24"/>
            <w:szCs w:val="24"/>
            <w:lang w:eastAsia="ru-RU"/>
          </w:rPr>
          <w:t>от 06.02.2024 №528-VI</w:t>
        </w:r>
      </w:hyperlink>
    </w:p>
    <w:p w:rsidR="001B32C5" w:rsidRDefault="001B32C5" w:rsidP="00044AF9">
      <w:pPr>
        <w:spacing w:after="0" w:line="240" w:lineRule="auto"/>
        <w:ind w:firstLine="709"/>
        <w:jc w:val="both"/>
        <w:rPr>
          <w:rFonts w:ascii="Arial" w:eastAsia="Times New Roman" w:hAnsi="Arial" w:cs="Arial"/>
          <w:b/>
          <w:bCs/>
          <w:color w:val="000000"/>
          <w:sz w:val="24"/>
          <w:szCs w:val="24"/>
          <w:lang w:eastAsia="ru-RU"/>
        </w:rPr>
      </w:pP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53. Подготовка муниципальных актов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1. Проекты муниципальных правовых актов могут вноситься депутатами Совета депутатов, главой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Ревизионной комиссией Северо-Байкальского района, руководителями структурных подразделений Администрации Северо-Байкальского района, органами территориального общественного самоуправления, инициативными группами граждан, Северобайкальским межрайонным прокурором, Северобайкальским межрайонным природоохранным прокурором и Байкальским транспортным прокурором.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93"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94"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95" w:tgtFrame="_blank" w:history="1">
        <w:r w:rsidRPr="00044AF9">
          <w:rPr>
            <w:rFonts w:ascii="Arial" w:eastAsia="Times New Roman" w:hAnsi="Arial" w:cs="Arial"/>
            <w:color w:val="0000FF"/>
            <w:sz w:val="24"/>
            <w:szCs w:val="24"/>
            <w:lang w:eastAsia="ru-RU"/>
          </w:rPr>
          <w:t>от 20.12.2022 №395-VI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Проекты нормативных правовых актов органов местного самоуправления, их должностных лиц, заблаговременно представляются в органы прокуратуры для проведения антикоррупционной экспертизы. Нормативный правовой акт может быть </w:t>
      </w:r>
      <w:proofErr w:type="gramStart"/>
      <w:r w:rsidRPr="00044AF9">
        <w:rPr>
          <w:rFonts w:ascii="Arial" w:eastAsia="Times New Roman" w:hAnsi="Arial" w:cs="Arial"/>
          <w:color w:val="000000"/>
          <w:sz w:val="24"/>
          <w:szCs w:val="24"/>
          <w:lang w:eastAsia="ru-RU"/>
        </w:rPr>
        <w:t>принят  после</w:t>
      </w:r>
      <w:proofErr w:type="gramEnd"/>
      <w:r w:rsidRPr="00044AF9">
        <w:rPr>
          <w:rFonts w:ascii="Arial" w:eastAsia="Times New Roman" w:hAnsi="Arial" w:cs="Arial"/>
          <w:color w:val="000000"/>
          <w:sz w:val="24"/>
          <w:szCs w:val="24"/>
          <w:lang w:eastAsia="ru-RU"/>
        </w:rPr>
        <w:t> получения заключения органов прокуратуры.</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Вступившие в законную силу нормативные </w:t>
      </w:r>
      <w:proofErr w:type="gramStart"/>
      <w:r w:rsidRPr="00044AF9">
        <w:rPr>
          <w:rFonts w:ascii="Arial" w:eastAsia="Times New Roman" w:hAnsi="Arial" w:cs="Arial"/>
          <w:color w:val="000000"/>
          <w:sz w:val="24"/>
          <w:szCs w:val="24"/>
          <w:lang w:eastAsia="ru-RU"/>
        </w:rPr>
        <w:t>правовые  акты</w:t>
      </w:r>
      <w:proofErr w:type="gramEnd"/>
      <w:r w:rsidRPr="00044AF9">
        <w:rPr>
          <w:rFonts w:ascii="Arial" w:eastAsia="Times New Roman" w:hAnsi="Arial" w:cs="Arial"/>
          <w:color w:val="000000"/>
          <w:sz w:val="24"/>
          <w:szCs w:val="24"/>
          <w:lang w:eastAsia="ru-RU"/>
        </w:rPr>
        <w:t> органов местного самоуправления Северо-</w:t>
      </w:r>
      <w:r>
        <w:rPr>
          <w:rFonts w:ascii="Arial" w:eastAsia="Times New Roman" w:hAnsi="Arial" w:cs="Arial"/>
          <w:color w:val="000000"/>
          <w:sz w:val="24"/>
          <w:szCs w:val="24"/>
          <w:lang w:eastAsia="ru-RU"/>
        </w:rPr>
        <w:t>Б</w:t>
      </w:r>
      <w:r w:rsidRPr="00044AF9">
        <w:rPr>
          <w:rFonts w:ascii="Arial" w:eastAsia="Times New Roman" w:hAnsi="Arial" w:cs="Arial"/>
          <w:color w:val="000000"/>
          <w:sz w:val="24"/>
          <w:szCs w:val="24"/>
          <w:lang w:eastAsia="ru-RU"/>
        </w:rPr>
        <w:t>айкальского района, их должностных лиц в срок не позднее 10 дней после их опубликования представляются в органы прокуратуры с приложением информации об источнике  публикации.</w:t>
      </w:r>
    </w:p>
    <w:p w:rsidR="00044AF9" w:rsidRPr="00044AF9" w:rsidRDefault="00044AF9" w:rsidP="00044AF9">
      <w:pPr>
        <w:spacing w:after="0" w:line="240" w:lineRule="auto"/>
        <w:ind w:firstLine="709"/>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196" w:tgtFrame="_blank" w:history="1">
        <w:r w:rsidRPr="00044AF9">
          <w:rPr>
            <w:rFonts w:ascii="Arial" w:eastAsia="Times New Roman" w:hAnsi="Arial" w:cs="Arial"/>
            <w:color w:val="0000FF"/>
            <w:sz w:val="24"/>
            <w:szCs w:val="24"/>
            <w:lang w:eastAsia="ru-RU"/>
          </w:rPr>
          <w:t>от 11.02.2021 №164-IV</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bookmarkStart w:id="35" w:name="_Toc88250677"/>
      <w:bookmarkStart w:id="36" w:name="_Toc88283750"/>
      <w:bookmarkEnd w:id="35"/>
      <w:r w:rsidRPr="00044AF9">
        <w:rPr>
          <w:rFonts w:ascii="Arial" w:eastAsia="Times New Roman" w:hAnsi="Arial" w:cs="Arial"/>
          <w:b/>
          <w:bCs/>
          <w:color w:val="000000"/>
          <w:sz w:val="28"/>
          <w:szCs w:val="28"/>
          <w:lang w:eastAsia="ru-RU"/>
        </w:rPr>
        <w:t>Глава VIII.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w:t>
      </w:r>
      <w:bookmarkEnd w:id="36"/>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7" w:name="_Toc88250678"/>
      <w:bookmarkStart w:id="38" w:name="_Toc88283751"/>
      <w:bookmarkEnd w:id="37"/>
      <w:r w:rsidRPr="00044AF9">
        <w:rPr>
          <w:rFonts w:ascii="Arial" w:eastAsia="Times New Roman" w:hAnsi="Arial" w:cs="Arial"/>
          <w:b/>
          <w:bCs/>
          <w:color w:val="000000"/>
          <w:sz w:val="24"/>
          <w:szCs w:val="24"/>
          <w:lang w:eastAsia="ru-RU"/>
        </w:rPr>
        <w:t>Статья 54. Гарантии прав граждан на осуществление местного самоуправления</w:t>
      </w:r>
      <w:bookmarkEnd w:id="38"/>
      <w:r w:rsidRPr="00044AF9">
        <w:rPr>
          <w:rFonts w:ascii="Arial" w:eastAsia="Times New Roman" w:hAnsi="Arial" w:cs="Arial"/>
          <w:b/>
          <w:bCs/>
          <w:color w:val="000000"/>
          <w:sz w:val="24"/>
          <w:szCs w:val="24"/>
          <w:lang w:eastAsia="ru-RU"/>
        </w:rPr>
        <w:t> в </w:t>
      </w:r>
      <w:proofErr w:type="gramStart"/>
      <w:r w:rsidRPr="00044AF9">
        <w:rPr>
          <w:rFonts w:ascii="Arial" w:eastAsia="Times New Roman" w:hAnsi="Arial" w:cs="Arial"/>
          <w:b/>
          <w:bCs/>
          <w:color w:val="000000"/>
          <w:sz w:val="24"/>
          <w:szCs w:val="24"/>
          <w:lang w:eastAsia="ru-RU"/>
        </w:rPr>
        <w:t>Северо-Байкальском</w:t>
      </w:r>
      <w:proofErr w:type="gramEnd"/>
      <w:r w:rsidRPr="00044AF9">
        <w:rPr>
          <w:rFonts w:ascii="Arial" w:eastAsia="Times New Roman" w:hAnsi="Arial" w:cs="Arial"/>
          <w:b/>
          <w:bCs/>
          <w:color w:val="000000"/>
          <w:sz w:val="24"/>
          <w:szCs w:val="24"/>
          <w:lang w:eastAsia="ru-RU"/>
        </w:rPr>
        <w:t> районе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На территории Северо-Байкальского района действуют все гарантии прав граждан на осуществление местного самоуправления, установленные </w:t>
      </w:r>
      <w:hyperlink r:id="rId197" w:history="1">
        <w:r w:rsidRPr="00044AF9">
          <w:rPr>
            <w:rFonts w:ascii="Arial" w:eastAsia="Times New Roman" w:hAnsi="Arial" w:cs="Arial"/>
            <w:color w:val="000000"/>
            <w:sz w:val="24"/>
            <w:szCs w:val="24"/>
            <w:lang w:eastAsia="ru-RU"/>
          </w:rPr>
          <w:t>Конституцией</w:t>
        </w:r>
      </w:hyperlink>
      <w:r w:rsidRPr="00044AF9">
        <w:rPr>
          <w:rFonts w:ascii="Arial" w:eastAsia="Times New Roman" w:hAnsi="Arial" w:cs="Arial"/>
          <w:color w:val="000000"/>
          <w:sz w:val="24"/>
          <w:szCs w:val="24"/>
          <w:lang w:eastAsia="ru-RU"/>
        </w:rPr>
        <w:t> Российской Федерации, федеральными законами, </w:t>
      </w:r>
      <w:hyperlink r:id="rId198" w:history="1">
        <w:r w:rsidRPr="00044AF9">
          <w:rPr>
            <w:rFonts w:ascii="Arial" w:eastAsia="Times New Roman" w:hAnsi="Arial" w:cs="Arial"/>
            <w:color w:val="000000"/>
            <w:sz w:val="24"/>
            <w:szCs w:val="24"/>
            <w:lang w:eastAsia="ru-RU"/>
          </w:rPr>
          <w:t>Конституцией</w:t>
        </w:r>
      </w:hyperlink>
      <w:r w:rsidRPr="00044AF9">
        <w:rPr>
          <w:rFonts w:ascii="Arial" w:eastAsia="Times New Roman" w:hAnsi="Arial" w:cs="Arial"/>
          <w:color w:val="000000"/>
          <w:sz w:val="24"/>
          <w:szCs w:val="24"/>
          <w:lang w:eastAsia="ru-RU"/>
        </w:rPr>
        <w:t> Республики Бурятия, законами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55. Ответственность органов местного самоуправления и должностных лиц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государством, физическими и юридическими лицами в соответствии с федеральными законами.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Население Северо-Байкальского района вправе отозвать депутатов Совета депутатов, главу Северо-Байкальского района в соответствии с федеральным </w:t>
      </w:r>
      <w:hyperlink r:id="rId19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200"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Республики Бурятия и настоящим Уставом.</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Ответственность органов местного самоуправления Северо-Байкальского района и должностных лиц местного самоуправления Северо-Байкальского района перед государством наступает на основании решения соответствующего суда в случае нарушения ими </w:t>
      </w:r>
      <w:hyperlink r:id="rId201" w:tgtFrame="_blank" w:history="1">
        <w:r w:rsidRPr="00044AF9">
          <w:rPr>
            <w:rFonts w:ascii="Arial" w:eastAsia="Times New Roman" w:hAnsi="Arial" w:cs="Arial"/>
            <w:color w:val="0000FF"/>
            <w:sz w:val="24"/>
            <w:szCs w:val="24"/>
            <w:lang w:eastAsia="ru-RU"/>
          </w:rPr>
          <w:t>Конституции</w:t>
        </w:r>
      </w:hyperlink>
      <w:r w:rsidRPr="00044AF9">
        <w:rPr>
          <w:rFonts w:ascii="Arial" w:eastAsia="Times New Roman" w:hAnsi="Arial" w:cs="Arial"/>
          <w:color w:val="000000"/>
          <w:sz w:val="24"/>
          <w:szCs w:val="24"/>
          <w:lang w:eastAsia="ru-RU"/>
        </w:rPr>
        <w:t> Российской Федерации, федеральных законов, </w:t>
      </w:r>
      <w:hyperlink r:id="rId202" w:tgtFrame="_blank" w:history="1">
        <w:r w:rsidRPr="00044AF9">
          <w:rPr>
            <w:rFonts w:ascii="Arial" w:eastAsia="Times New Roman" w:hAnsi="Arial" w:cs="Arial"/>
            <w:color w:val="0000FF"/>
            <w:sz w:val="24"/>
            <w:szCs w:val="24"/>
            <w:lang w:eastAsia="ru-RU"/>
          </w:rPr>
          <w:t>Конституции</w:t>
        </w:r>
      </w:hyperlink>
      <w:r w:rsidRPr="00044AF9">
        <w:rPr>
          <w:rFonts w:ascii="Arial" w:eastAsia="Times New Roman" w:hAnsi="Arial" w:cs="Arial"/>
          <w:color w:val="000000"/>
          <w:sz w:val="24"/>
          <w:szCs w:val="24"/>
          <w:lang w:eastAsia="ru-RU"/>
        </w:rPr>
        <w:t> Республики Бурятия, законов Республики Бурятия,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в порядке, установленном федеральным </w:t>
      </w:r>
      <w:hyperlink r:id="rId20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56. Удаление главы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 в отставку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1. Совет депутатов в соответствии с Федеральным </w:t>
      </w:r>
      <w:hyperlink r:id="rId204"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205"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вправе удалить главу Северо-Байкальского района в отставку по инициативе депутатов Совета депутатов или по инициативе Главы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Основаниями для удаления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отставку являются: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решения, действия (бездействие) главы Северо-Байкальского района, повлекшие (повлекшее) наступление последствий, предусмотренных пунктами 2 и 3 части 1 статьи 75 Федерального закона </w:t>
      </w:r>
      <w:hyperlink r:id="rId206"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0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208" w:tgtFrame="_blank" w:history="1">
        <w:r w:rsidRPr="00044AF9">
          <w:rPr>
            <w:rFonts w:ascii="Arial" w:eastAsia="Times New Roman" w:hAnsi="Arial" w:cs="Arial"/>
            <w:color w:val="0000FF"/>
            <w:sz w:val="24"/>
            <w:szCs w:val="24"/>
            <w:lang w:eastAsia="ru-RU"/>
          </w:rPr>
          <w:t>от 06.10.2003 года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уставом Северо-Байкальского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неудовлетворительная оценка деятельности главы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Советом депутатов по результатам его ежегодного отчета перед Советом депутатов, данная два раза подряд;</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w:t>
      </w:r>
      <w:hyperlink r:id="rId209"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210" w:tgtFrame="_blank" w:history="1">
        <w:r w:rsidRPr="00044AF9">
          <w:rPr>
            <w:rFonts w:ascii="Arial" w:eastAsia="Times New Roman" w:hAnsi="Arial" w:cs="Arial"/>
            <w:color w:val="0000FF"/>
            <w:sz w:val="24"/>
            <w:szCs w:val="24"/>
            <w:lang w:eastAsia="ru-RU"/>
          </w:rPr>
          <w:t>от 25.12.2008 № 273-ФЗ</w:t>
        </w:r>
      </w:hyperlink>
      <w:r w:rsidRPr="00044AF9">
        <w:rPr>
          <w:rFonts w:ascii="Arial" w:eastAsia="Times New Roman" w:hAnsi="Arial" w:cs="Arial"/>
          <w:color w:val="000000"/>
          <w:sz w:val="24"/>
          <w:szCs w:val="24"/>
          <w:lang w:eastAsia="ru-RU"/>
        </w:rPr>
        <w:t> «О противодействии коррупции», Федеральным </w:t>
      </w:r>
      <w:hyperlink r:id="rId211"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w:t>
      </w:r>
      <w:hyperlink r:id="rId212" w:tgtFrame="_blank" w:history="1">
        <w:r w:rsidRPr="00044AF9">
          <w:rPr>
            <w:rFonts w:ascii="Arial" w:eastAsia="Times New Roman" w:hAnsi="Arial" w:cs="Arial"/>
            <w:color w:val="0000FF"/>
            <w:sz w:val="24"/>
            <w:szCs w:val="24"/>
            <w:lang w:eastAsia="ru-RU"/>
          </w:rPr>
          <w:t>от 03.12.2012 № 230-ФЗ</w:t>
        </w:r>
      </w:hyperlink>
      <w:r w:rsidRPr="00044AF9">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w:t>
      </w:r>
      <w:hyperlink r:id="rId213"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4.1) приобретение им статуса иностранного агента;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w:t>
      </w:r>
      <w:hyperlink r:id="rId214" w:tgtFrame="_blank" w:history="1">
        <w:r w:rsidRPr="00044AF9">
          <w:rPr>
            <w:rFonts w:ascii="Arial" w:eastAsia="Times New Roman" w:hAnsi="Arial" w:cs="Arial"/>
            <w:color w:val="0000FF"/>
            <w:sz w:val="24"/>
            <w:szCs w:val="24"/>
            <w:lang w:eastAsia="ru-RU"/>
          </w:rPr>
          <w:t>от 03.10.2024 №9-VII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5) допущение главой Северо-Байкальского района, администрацией Северо-Байкальского района, иными органами и должностными лицами местного самоуправления Северо-Байкальского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3. Удаление главы Северо-Байкальского района в отставку наступает в порядке, установленном статьей 74.1 Федерального закона </w:t>
      </w:r>
      <w:hyperlink r:id="rId215" w:tgtFrame="_blank" w:history="1">
        <w:r w:rsidRPr="00044AF9">
          <w:rPr>
            <w:rFonts w:ascii="Arial" w:eastAsia="Times New Roman" w:hAnsi="Arial" w:cs="Arial"/>
            <w:color w:val="0000FF"/>
            <w:sz w:val="24"/>
            <w:szCs w:val="24"/>
            <w:lang w:eastAsia="ru-RU"/>
          </w:rPr>
          <w:t>от 06.10.2003 № 131-ФЗ</w:t>
        </w:r>
      </w:hyperlink>
      <w:r w:rsidRPr="00044AF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4. Глава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bookmarkStart w:id="39" w:name="_Toc88250683"/>
      <w:bookmarkStart w:id="40" w:name="_Toc88250684"/>
      <w:bookmarkEnd w:id="39"/>
      <w:bookmarkEnd w:id="40"/>
      <w:r w:rsidRPr="00044AF9">
        <w:rPr>
          <w:rFonts w:ascii="Arial" w:eastAsia="Times New Roman" w:hAnsi="Arial" w:cs="Arial"/>
          <w:b/>
          <w:bCs/>
          <w:color w:val="000000"/>
          <w:sz w:val="24"/>
          <w:szCs w:val="24"/>
          <w:lang w:eastAsia="ru-RU"/>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w:t>
      </w:r>
      <w:r w:rsidRPr="00044AF9">
        <w:rPr>
          <w:rFonts w:ascii="Arial" w:eastAsia="Times New Roman" w:hAnsi="Arial" w:cs="Arial"/>
          <w:b/>
          <w:bCs/>
          <w:color w:val="000000"/>
          <w:sz w:val="24"/>
          <w:szCs w:val="24"/>
          <w:lang w:eastAsia="ru-RU"/>
        </w:rPr>
        <w:t> </w:t>
      </w:r>
      <w:r w:rsidRPr="00044AF9">
        <w:rPr>
          <w:rFonts w:ascii="Arial" w:eastAsia="Times New Roman" w:hAnsi="Arial" w:cs="Arial"/>
          <w:color w:val="000000"/>
          <w:sz w:val="24"/>
          <w:szCs w:val="24"/>
          <w:lang w:eastAsia="ru-RU"/>
        </w:rPr>
        <w:t>органов местного самоуправления и должностных лиц местного самоуправления могут быть обжалованы в суд или арбитражный суд в установленном </w:t>
      </w:r>
      <w:hyperlink r:id="rId216"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 порядке.</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8"/>
          <w:szCs w:val="28"/>
          <w:lang w:eastAsia="ru-RU"/>
        </w:rPr>
        <w:t>Глава IX. Вступление Устава в силу, порядок внесения в него изменений и дополнений, прекращение действия Устава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58. Порядок вступления Устава в силу</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Устав Северо-Байкальского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217" w:history="1">
        <w:r w:rsidRPr="00044AF9">
          <w:rPr>
            <w:rFonts w:ascii="Arial" w:eastAsia="Times New Roman" w:hAnsi="Arial" w:cs="Arial"/>
            <w:color w:val="0000FF"/>
            <w:sz w:val="24"/>
            <w:szCs w:val="24"/>
            <w:lang w:eastAsia="ru-RU"/>
          </w:rPr>
          <w:t>законом</w:t>
        </w:r>
      </w:hyperlink>
      <w:r w:rsidRPr="00044AF9">
        <w:rPr>
          <w:rFonts w:ascii="Arial" w:eastAsia="Times New Roman" w:hAnsi="Arial" w:cs="Arial"/>
          <w:color w:val="000000"/>
          <w:sz w:val="24"/>
          <w:szCs w:val="24"/>
          <w:lang w:eastAsia="ru-RU"/>
        </w:rPr>
        <w:t>.</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Глава Северо-Байкальского района обязан опубликовать (обнародовать) зарегистрированный Устав Северо-Байкальского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Северо-Байкальского района в государственный реестр уставов муниципальных образований Республики Бурятия, предусмотренного </w:t>
      </w:r>
      <w:hyperlink r:id="rId218" w:history="1">
        <w:r w:rsidRPr="00044AF9">
          <w:rPr>
            <w:rFonts w:ascii="Arial" w:eastAsia="Times New Roman" w:hAnsi="Arial" w:cs="Arial"/>
            <w:color w:val="0000FF"/>
            <w:sz w:val="24"/>
            <w:szCs w:val="24"/>
            <w:lang w:eastAsia="ru-RU"/>
          </w:rPr>
          <w:t>частью 6 статьи 4</w:t>
        </w:r>
      </w:hyperlink>
      <w:r w:rsidRPr="00044AF9">
        <w:rPr>
          <w:rFonts w:ascii="Arial" w:eastAsia="Times New Roman" w:hAnsi="Arial" w:cs="Arial"/>
          <w:color w:val="000000"/>
          <w:sz w:val="24"/>
          <w:szCs w:val="24"/>
          <w:lang w:eastAsia="ru-RU"/>
        </w:rPr>
        <w:t> Федерального закона от 21 июля 2005 года № 97-ФЗ «О государственной регистрации уставов муниципальных образований.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219"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2. Устав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вступает в силу после официального опубликования, за исключением отдельных его положений, для которых законодательством предусмотрены иные сроки.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59. Порядок внесения изменений и дополнений в Устав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65B73">
      <w:pPr>
        <w:spacing w:after="0" w:line="240" w:lineRule="auto"/>
        <w:ind w:firstLine="709"/>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1. Изменения и дополнения в Устав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 разрабатываются Комиссией по Уставу Северо-Байкальского района (далее - Комиссия по Уставу), состав которой определяется муниципальным правовым актом Совета депутатов.</w:t>
      </w:r>
    </w:p>
    <w:p w:rsidR="00044AF9" w:rsidRPr="00044AF9" w:rsidRDefault="001B32C5" w:rsidP="00044AF9">
      <w:pPr>
        <w:spacing w:after="0" w:line="240" w:lineRule="auto"/>
        <w:ind w:firstLine="709"/>
        <w:jc w:val="both"/>
        <w:rPr>
          <w:rFonts w:ascii="Arial" w:eastAsia="Times New Roman" w:hAnsi="Arial" w:cs="Arial"/>
          <w:color w:val="000000"/>
          <w:sz w:val="24"/>
          <w:szCs w:val="24"/>
          <w:lang w:eastAsia="ru-RU"/>
        </w:rPr>
      </w:pPr>
      <w:hyperlink r:id="rId220" w:history="1">
        <w:r w:rsidR="00044AF9" w:rsidRPr="00044AF9">
          <w:rPr>
            <w:rFonts w:ascii="Arial" w:eastAsia="Times New Roman" w:hAnsi="Arial" w:cs="Arial"/>
            <w:color w:val="000000"/>
            <w:sz w:val="24"/>
            <w:szCs w:val="24"/>
            <w:lang w:eastAsia="ru-RU"/>
          </w:rPr>
          <w:t>2</w:t>
        </w:r>
      </w:hyperlink>
      <w:r w:rsidR="00044AF9" w:rsidRPr="00044AF9">
        <w:rPr>
          <w:rFonts w:ascii="Arial" w:eastAsia="Times New Roman" w:hAnsi="Arial" w:cs="Arial"/>
          <w:color w:val="000000"/>
          <w:sz w:val="24"/>
          <w:szCs w:val="24"/>
          <w:lang w:eastAsia="ru-RU"/>
        </w:rPr>
        <w:t>. Проект решения Совета депутатов о внесении изменений и дополнений в Устав </w:t>
      </w:r>
      <w:proofErr w:type="gramStart"/>
      <w:r w:rsidR="00044AF9" w:rsidRPr="00044AF9">
        <w:rPr>
          <w:rFonts w:ascii="Arial" w:eastAsia="Times New Roman" w:hAnsi="Arial" w:cs="Arial"/>
          <w:color w:val="000000"/>
          <w:sz w:val="24"/>
          <w:szCs w:val="24"/>
          <w:lang w:eastAsia="ru-RU"/>
        </w:rPr>
        <w:t>Северо-Байкальского</w:t>
      </w:r>
      <w:proofErr w:type="gramEnd"/>
      <w:r w:rsidR="00044AF9" w:rsidRPr="00044AF9">
        <w:rPr>
          <w:rFonts w:ascii="Arial" w:eastAsia="Times New Roman" w:hAnsi="Arial" w:cs="Arial"/>
          <w:color w:val="000000"/>
          <w:sz w:val="24"/>
          <w:szCs w:val="24"/>
          <w:lang w:eastAsia="ru-RU"/>
        </w:rPr>
        <w:t> района не позднее чем за 30 дней до дня рассмотрения вопроса о принятии указанного решения подлежит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решения, а также порядка участия граждан в его обсуждении.</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решения о внесении изменений и дополнений в Устав Северо-Байкальского района, а также порядка участия граждан в его обсуждении в случае, когда в Устав Северо-Байкальского района вносятся изменения в форме точного воспроизведения положений </w:t>
      </w:r>
      <w:hyperlink r:id="rId221" w:tgtFrame="_blank" w:history="1">
        <w:r w:rsidRPr="00044AF9">
          <w:rPr>
            <w:rFonts w:ascii="Arial" w:eastAsia="Times New Roman" w:hAnsi="Arial" w:cs="Arial"/>
            <w:color w:val="0000FF"/>
            <w:sz w:val="24"/>
            <w:szCs w:val="24"/>
            <w:lang w:eastAsia="ru-RU"/>
          </w:rPr>
          <w:t>Конституции</w:t>
        </w:r>
      </w:hyperlink>
      <w:r w:rsidRPr="00044AF9">
        <w:rPr>
          <w:rFonts w:ascii="Arial" w:eastAsia="Times New Roman" w:hAnsi="Arial" w:cs="Arial"/>
          <w:color w:val="000000"/>
          <w:sz w:val="24"/>
          <w:szCs w:val="24"/>
          <w:lang w:eastAsia="ru-RU"/>
        </w:rPr>
        <w:t> Российской Федерации, федеральных законов, </w:t>
      </w:r>
      <w:hyperlink r:id="rId222" w:tgtFrame="_blank" w:history="1">
        <w:r w:rsidRPr="00044AF9">
          <w:rPr>
            <w:rFonts w:ascii="Arial" w:eastAsia="Times New Roman" w:hAnsi="Arial" w:cs="Arial"/>
            <w:color w:val="0000FF"/>
            <w:sz w:val="24"/>
            <w:szCs w:val="24"/>
            <w:lang w:eastAsia="ru-RU"/>
          </w:rPr>
          <w:t>Конституции</w:t>
        </w:r>
      </w:hyperlink>
      <w:r w:rsidRPr="00044AF9">
        <w:rPr>
          <w:rFonts w:ascii="Arial" w:eastAsia="Times New Roman" w:hAnsi="Arial" w:cs="Arial"/>
          <w:color w:val="000000"/>
          <w:sz w:val="24"/>
          <w:szCs w:val="24"/>
          <w:lang w:eastAsia="ru-RU"/>
        </w:rPr>
        <w:t> Республики Бурятия или законов Республики Бурятия в целях приведения данного Устава в соответствие с этими нормативными правовыми актами.</w:t>
      </w:r>
    </w:p>
    <w:p w:rsidR="00044AF9" w:rsidRPr="00044AF9" w:rsidRDefault="001B32C5" w:rsidP="00044AF9">
      <w:pPr>
        <w:spacing w:after="0" w:line="240" w:lineRule="auto"/>
        <w:ind w:firstLine="709"/>
        <w:jc w:val="both"/>
        <w:rPr>
          <w:rFonts w:ascii="Arial" w:eastAsia="Times New Roman" w:hAnsi="Arial" w:cs="Arial"/>
          <w:color w:val="000000"/>
          <w:sz w:val="24"/>
          <w:szCs w:val="24"/>
          <w:lang w:eastAsia="ru-RU"/>
        </w:rPr>
      </w:pPr>
      <w:hyperlink r:id="rId223" w:history="1">
        <w:r w:rsidR="00044AF9" w:rsidRPr="00044AF9">
          <w:rPr>
            <w:rFonts w:ascii="Arial" w:eastAsia="Times New Roman" w:hAnsi="Arial" w:cs="Arial"/>
            <w:color w:val="000000"/>
            <w:sz w:val="24"/>
            <w:szCs w:val="24"/>
            <w:lang w:eastAsia="ru-RU"/>
          </w:rPr>
          <w:t>3</w:t>
        </w:r>
      </w:hyperlink>
      <w:r w:rsidR="00044AF9" w:rsidRPr="00044AF9">
        <w:rPr>
          <w:rFonts w:ascii="Arial" w:eastAsia="Times New Roman" w:hAnsi="Arial" w:cs="Arial"/>
          <w:color w:val="000000"/>
          <w:sz w:val="24"/>
          <w:szCs w:val="24"/>
          <w:lang w:eastAsia="ru-RU"/>
        </w:rPr>
        <w:t>. Публичные слушания по проекту решения Совета депутатов о внесении изменений и дополнений в Устав </w:t>
      </w:r>
      <w:proofErr w:type="gramStart"/>
      <w:r w:rsidR="00044AF9" w:rsidRPr="00044AF9">
        <w:rPr>
          <w:rFonts w:ascii="Arial" w:eastAsia="Times New Roman" w:hAnsi="Arial" w:cs="Arial"/>
          <w:color w:val="000000"/>
          <w:sz w:val="24"/>
          <w:szCs w:val="24"/>
          <w:lang w:eastAsia="ru-RU"/>
        </w:rPr>
        <w:t>Северо-Байкальского</w:t>
      </w:r>
      <w:proofErr w:type="gramEnd"/>
      <w:r w:rsidR="00044AF9" w:rsidRPr="00044AF9">
        <w:rPr>
          <w:rFonts w:ascii="Arial" w:eastAsia="Times New Roman" w:hAnsi="Arial" w:cs="Arial"/>
          <w:color w:val="000000"/>
          <w:sz w:val="24"/>
          <w:szCs w:val="24"/>
          <w:lang w:eastAsia="ru-RU"/>
        </w:rPr>
        <w:t> района назначаются Советом депутатов в соответствии с федеральным законодательством и муниципальным правовым актом Совета депутатов.</w:t>
      </w:r>
    </w:p>
    <w:p w:rsidR="00044AF9" w:rsidRPr="00044AF9" w:rsidRDefault="001B32C5" w:rsidP="00044AF9">
      <w:pPr>
        <w:spacing w:after="0" w:line="240" w:lineRule="auto"/>
        <w:ind w:firstLine="709"/>
        <w:jc w:val="both"/>
        <w:rPr>
          <w:rFonts w:ascii="Arial" w:eastAsia="Times New Roman" w:hAnsi="Arial" w:cs="Arial"/>
          <w:color w:val="000000"/>
          <w:sz w:val="24"/>
          <w:szCs w:val="24"/>
          <w:lang w:eastAsia="ru-RU"/>
        </w:rPr>
      </w:pPr>
      <w:hyperlink r:id="rId224" w:history="1">
        <w:r w:rsidR="00044AF9" w:rsidRPr="00044AF9">
          <w:rPr>
            <w:rFonts w:ascii="Arial" w:eastAsia="Times New Roman" w:hAnsi="Arial" w:cs="Arial"/>
            <w:color w:val="000000"/>
            <w:sz w:val="24"/>
            <w:szCs w:val="24"/>
            <w:lang w:eastAsia="ru-RU"/>
          </w:rPr>
          <w:t>4</w:t>
        </w:r>
      </w:hyperlink>
      <w:r w:rsidR="00044AF9" w:rsidRPr="00044AF9">
        <w:rPr>
          <w:rFonts w:ascii="Arial" w:eastAsia="Times New Roman" w:hAnsi="Arial" w:cs="Arial"/>
          <w:color w:val="000000"/>
          <w:sz w:val="24"/>
          <w:szCs w:val="24"/>
          <w:lang w:eastAsia="ru-RU"/>
        </w:rPr>
        <w:t>. Решение Совета депутатов о внесении изменений и дополнений в Устав Северо-Байкальского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225" w:history="1">
        <w:r w:rsidR="00044AF9" w:rsidRPr="00044AF9">
          <w:rPr>
            <w:rFonts w:ascii="Arial" w:eastAsia="Times New Roman" w:hAnsi="Arial" w:cs="Arial"/>
            <w:color w:val="0000FF"/>
            <w:sz w:val="24"/>
            <w:szCs w:val="24"/>
            <w:lang w:eastAsia="ru-RU"/>
          </w:rPr>
          <w:t>законом</w:t>
        </w:r>
      </w:hyperlink>
      <w:r w:rsidR="00044AF9" w:rsidRPr="00044AF9">
        <w:rPr>
          <w:rFonts w:ascii="Arial" w:eastAsia="Times New Roman" w:hAnsi="Arial" w:cs="Arial"/>
          <w:color w:val="000000"/>
          <w:sz w:val="24"/>
          <w:szCs w:val="24"/>
          <w:lang w:eastAsia="ru-RU"/>
        </w:rPr>
        <w:t>.</w:t>
      </w:r>
    </w:p>
    <w:p w:rsidR="00044AF9" w:rsidRPr="00044AF9" w:rsidRDefault="001B32C5" w:rsidP="00044AF9">
      <w:pPr>
        <w:spacing w:after="0" w:line="240" w:lineRule="auto"/>
        <w:ind w:firstLine="709"/>
        <w:jc w:val="both"/>
        <w:rPr>
          <w:rFonts w:ascii="Arial" w:eastAsia="Times New Roman" w:hAnsi="Arial" w:cs="Arial"/>
          <w:color w:val="000000"/>
          <w:sz w:val="24"/>
          <w:szCs w:val="24"/>
          <w:lang w:eastAsia="ru-RU"/>
        </w:rPr>
      </w:pPr>
      <w:hyperlink r:id="rId226" w:history="1">
        <w:r w:rsidR="00044AF9" w:rsidRPr="00044AF9">
          <w:rPr>
            <w:rFonts w:ascii="Arial" w:eastAsia="Times New Roman" w:hAnsi="Arial" w:cs="Arial"/>
            <w:color w:val="000000"/>
            <w:sz w:val="24"/>
            <w:szCs w:val="24"/>
            <w:lang w:eastAsia="ru-RU"/>
          </w:rPr>
          <w:t>5</w:t>
        </w:r>
      </w:hyperlink>
      <w:r w:rsidR="00044AF9" w:rsidRPr="00044AF9">
        <w:rPr>
          <w:rFonts w:ascii="Arial" w:eastAsia="Times New Roman" w:hAnsi="Arial" w:cs="Arial"/>
          <w:color w:val="000000"/>
          <w:sz w:val="24"/>
          <w:szCs w:val="24"/>
          <w:lang w:eastAsia="ru-RU"/>
        </w:rPr>
        <w:t>. Решение Совета депутатов о внесении изменений и дополнений в Устав Северо-Байкальского района Глава Северо-Байкальского района обязан опубликовать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Совета депутатов о внесении изменений и дополнений в устав Северо-Байкальского района в государственный реестр уставов муниципальных образований Республики Бурятия, предусмотренного </w:t>
      </w:r>
      <w:hyperlink r:id="rId227" w:history="1">
        <w:r w:rsidR="00044AF9" w:rsidRPr="00044AF9">
          <w:rPr>
            <w:rFonts w:ascii="Arial" w:eastAsia="Times New Roman" w:hAnsi="Arial" w:cs="Arial"/>
            <w:color w:val="0000FF"/>
            <w:sz w:val="24"/>
            <w:szCs w:val="24"/>
            <w:lang w:eastAsia="ru-RU"/>
          </w:rPr>
          <w:t>частью 6 статьи 4</w:t>
        </w:r>
      </w:hyperlink>
      <w:r w:rsidR="00044AF9" w:rsidRPr="00044AF9">
        <w:rPr>
          <w:rFonts w:ascii="Arial" w:eastAsia="Times New Roman" w:hAnsi="Arial" w:cs="Arial"/>
          <w:color w:val="000000"/>
          <w:sz w:val="24"/>
          <w:szCs w:val="24"/>
          <w:lang w:eastAsia="ru-RU"/>
        </w:rPr>
        <w:t> Федерального закона от 21 июля 2005 года № 97-ФЗ «О государственной регистрации уставов муниципальных образований.</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в редакции Решения Совета депутатов МО </w:t>
      </w:r>
      <w:hyperlink r:id="rId228" w:tgtFrame="_blank" w:history="1">
        <w:r w:rsidRPr="00044AF9">
          <w:rPr>
            <w:rFonts w:ascii="Arial" w:eastAsia="Times New Roman" w:hAnsi="Arial" w:cs="Arial"/>
            <w:color w:val="0000FF"/>
            <w:sz w:val="24"/>
            <w:szCs w:val="24"/>
            <w:lang w:eastAsia="ru-RU"/>
          </w:rPr>
          <w:t>от 18.11.2021№239-VI</w:t>
        </w:r>
      </w:hyperlink>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b/>
          <w:bCs/>
          <w:color w:val="000000"/>
          <w:sz w:val="24"/>
          <w:szCs w:val="24"/>
          <w:lang w:eastAsia="ru-RU"/>
        </w:rPr>
        <w:t>Статья 60. Прекращение действия Устава </w:t>
      </w:r>
      <w:proofErr w:type="gramStart"/>
      <w:r w:rsidRPr="00044AF9">
        <w:rPr>
          <w:rFonts w:ascii="Arial" w:eastAsia="Times New Roman" w:hAnsi="Arial" w:cs="Arial"/>
          <w:b/>
          <w:bCs/>
          <w:color w:val="000000"/>
          <w:sz w:val="24"/>
          <w:szCs w:val="24"/>
          <w:lang w:eastAsia="ru-RU"/>
        </w:rPr>
        <w:t>Северо-Байкальского</w:t>
      </w:r>
      <w:proofErr w:type="gramEnd"/>
      <w:r w:rsidRPr="00044AF9">
        <w:rPr>
          <w:rFonts w:ascii="Arial" w:eastAsia="Times New Roman" w:hAnsi="Arial" w:cs="Arial"/>
          <w:b/>
          <w:bCs/>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Настоящий Устав прекращает свое действие после вступления в силу нового Устава </w:t>
      </w:r>
      <w:proofErr w:type="gramStart"/>
      <w:r w:rsidRPr="00044AF9">
        <w:rPr>
          <w:rFonts w:ascii="Arial" w:eastAsia="Times New Roman" w:hAnsi="Arial" w:cs="Arial"/>
          <w:color w:val="000000"/>
          <w:sz w:val="24"/>
          <w:szCs w:val="24"/>
          <w:lang w:eastAsia="ru-RU"/>
        </w:rPr>
        <w:t>Северо-Байкальского</w:t>
      </w:r>
      <w:proofErr w:type="gramEnd"/>
      <w:r w:rsidRPr="00044AF9">
        <w:rPr>
          <w:rFonts w:ascii="Arial" w:eastAsia="Times New Roman" w:hAnsi="Arial" w:cs="Arial"/>
          <w:color w:val="000000"/>
          <w:sz w:val="24"/>
          <w:szCs w:val="24"/>
          <w:lang w:eastAsia="ru-RU"/>
        </w:rPr>
        <w:t> района.</w:t>
      </w:r>
    </w:p>
    <w:p w:rsidR="00044AF9" w:rsidRPr="00044AF9" w:rsidRDefault="00044AF9" w:rsidP="00044AF9">
      <w:pPr>
        <w:spacing w:after="0" w:line="240" w:lineRule="auto"/>
        <w:ind w:firstLine="709"/>
        <w:jc w:val="both"/>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r w:rsidR="00870C0B">
        <w:rPr>
          <w:rFonts w:ascii="Arial" w:eastAsia="Times New Roman" w:hAnsi="Arial" w:cs="Arial"/>
          <w:color w:val="000000"/>
          <w:sz w:val="24"/>
          <w:szCs w:val="24"/>
          <w:lang w:eastAsia="ru-RU"/>
        </w:rPr>
        <w:t xml:space="preserve"> </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Председатель Совета депутатов</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муниципального образования</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Н.Н. Малахова</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 </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Глава муниципального образования</w:t>
      </w:r>
    </w:p>
    <w:p w:rsidR="00044AF9" w:rsidRPr="00044AF9" w:rsidRDefault="00044AF9" w:rsidP="00044AF9">
      <w:pPr>
        <w:spacing w:after="0" w:line="240" w:lineRule="auto"/>
        <w:ind w:firstLine="709"/>
        <w:jc w:val="right"/>
        <w:rPr>
          <w:rFonts w:ascii="Arial" w:eastAsia="Times New Roman" w:hAnsi="Arial" w:cs="Arial"/>
          <w:color w:val="000000"/>
          <w:sz w:val="24"/>
          <w:szCs w:val="24"/>
          <w:lang w:eastAsia="ru-RU"/>
        </w:rPr>
      </w:pPr>
      <w:r w:rsidRPr="00044AF9">
        <w:rPr>
          <w:rFonts w:ascii="Arial" w:eastAsia="Times New Roman" w:hAnsi="Arial" w:cs="Arial"/>
          <w:color w:val="000000"/>
          <w:sz w:val="24"/>
          <w:szCs w:val="24"/>
          <w:lang w:eastAsia="ru-RU"/>
        </w:rPr>
        <w:t>«</w:t>
      </w:r>
      <w:proofErr w:type="gramStart"/>
      <w:r w:rsidRPr="00044AF9">
        <w:rPr>
          <w:rFonts w:ascii="Arial" w:eastAsia="Times New Roman" w:hAnsi="Arial" w:cs="Arial"/>
          <w:color w:val="000000"/>
          <w:sz w:val="24"/>
          <w:szCs w:val="24"/>
          <w:lang w:eastAsia="ru-RU"/>
        </w:rPr>
        <w:t>Северо-Байкальский</w:t>
      </w:r>
      <w:proofErr w:type="gramEnd"/>
      <w:r w:rsidRPr="00044AF9">
        <w:rPr>
          <w:rFonts w:ascii="Arial" w:eastAsia="Times New Roman" w:hAnsi="Arial" w:cs="Arial"/>
          <w:color w:val="000000"/>
          <w:sz w:val="24"/>
          <w:szCs w:val="24"/>
          <w:lang w:eastAsia="ru-RU"/>
        </w:rPr>
        <w:t> район»</w:t>
      </w:r>
    </w:p>
    <w:p w:rsidR="005B1A3A" w:rsidRDefault="00044AF9" w:rsidP="00044AF9">
      <w:pPr>
        <w:spacing w:after="0" w:line="240" w:lineRule="auto"/>
        <w:ind w:firstLine="709"/>
        <w:jc w:val="right"/>
      </w:pPr>
      <w:bookmarkStart w:id="41" w:name="_GoBack"/>
      <w:bookmarkEnd w:id="41"/>
      <w:r w:rsidRPr="00044AF9">
        <w:rPr>
          <w:rFonts w:ascii="Arial" w:eastAsia="Times New Roman" w:hAnsi="Arial" w:cs="Arial"/>
          <w:color w:val="000000"/>
          <w:sz w:val="24"/>
          <w:szCs w:val="24"/>
          <w:lang w:eastAsia="ru-RU"/>
        </w:rPr>
        <w:t>И.В. </w:t>
      </w:r>
      <w:proofErr w:type="spellStart"/>
      <w:r w:rsidRPr="00044AF9">
        <w:rPr>
          <w:rFonts w:ascii="Arial" w:eastAsia="Times New Roman" w:hAnsi="Arial" w:cs="Arial"/>
          <w:color w:val="000000"/>
          <w:sz w:val="24"/>
          <w:szCs w:val="24"/>
          <w:lang w:eastAsia="ru-RU"/>
        </w:rPr>
        <w:t>Пухарев</w:t>
      </w:r>
      <w:proofErr w:type="spellEnd"/>
    </w:p>
    <w:sectPr w:rsidR="005B1A3A" w:rsidSect="001B32C5">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36F32"/>
    <w:multiLevelType w:val="multilevel"/>
    <w:tmpl w:val="265A9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137808"/>
    <w:multiLevelType w:val="multilevel"/>
    <w:tmpl w:val="3836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70"/>
    <w:rsid w:val="00044AF9"/>
    <w:rsid w:val="00065B73"/>
    <w:rsid w:val="00166262"/>
    <w:rsid w:val="001B32C5"/>
    <w:rsid w:val="005B1A3A"/>
    <w:rsid w:val="00833070"/>
    <w:rsid w:val="00870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1959"/>
  <w15:chartTrackingRefBased/>
  <w15:docId w15:val="{6E673108-BB96-4C3F-BEF9-88DF9D16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4AF9"/>
  </w:style>
  <w:style w:type="paragraph" w:customStyle="1" w:styleId="msonormal0">
    <w:name w:val="msonormal"/>
    <w:basedOn w:val="a"/>
    <w:rsid w:val="00044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044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44AF9"/>
    <w:rPr>
      <w:color w:val="0000FF"/>
      <w:u w:val="single"/>
    </w:rPr>
  </w:style>
  <w:style w:type="character" w:styleId="a4">
    <w:name w:val="FollowedHyperlink"/>
    <w:basedOn w:val="a0"/>
    <w:uiPriority w:val="99"/>
    <w:semiHidden/>
    <w:unhideWhenUsed/>
    <w:rsid w:val="00044AF9"/>
    <w:rPr>
      <w:color w:val="800080"/>
      <w:u w:val="single"/>
    </w:rPr>
  </w:style>
  <w:style w:type="character" w:customStyle="1" w:styleId="10">
    <w:name w:val="Гиперссылка1"/>
    <w:basedOn w:val="a0"/>
    <w:rsid w:val="00044AF9"/>
  </w:style>
  <w:style w:type="paragraph" w:styleId="a5">
    <w:name w:val="Normal (Web)"/>
    <w:basedOn w:val="a"/>
    <w:uiPriority w:val="99"/>
    <w:semiHidden/>
    <w:unhideWhenUsed/>
    <w:rsid w:val="00044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70C0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0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AA48369-618A-4BB4-B4B8-AE15F2B7EBF6" TargetMode="External"/><Relationship Id="rId21" Type="http://schemas.openxmlformats.org/officeDocument/2006/relationships/hyperlink" Target="http://pravo.minjust.ru:8080/Users/Baltukov_NI/AppData/Local/Temp/6747/zakon.scli.ru" TargetMode="External"/><Relationship Id="rId42" Type="http://schemas.openxmlformats.org/officeDocument/2006/relationships/hyperlink" Target="https://pravo-search.minjust.ru/bigs/zakon.scli.ru" TargetMode="External"/><Relationship Id="rId63" Type="http://schemas.openxmlformats.org/officeDocument/2006/relationships/hyperlink" Target="https://pravo-search.minjust.ru/bigs/showDocument.html?id=FD23479B-E769-4173-94DD-ACB771BD8674" TargetMode="External"/><Relationship Id="rId84" Type="http://schemas.openxmlformats.org/officeDocument/2006/relationships/hyperlink" Target="http://pravo.minjust.ru:8080/Users/Baltukov_NI/AppData/Local/Temp/6747/zakon.scli.ru" TargetMode="External"/><Relationship Id="rId138" Type="http://schemas.openxmlformats.org/officeDocument/2006/relationships/hyperlink" Target="https://pravo-search.minjust.ru/bigs/showDocument.html?id=2F2DA5CE-27DC-4AE3-B293-786250258EF0" TargetMode="External"/><Relationship Id="rId159" Type="http://schemas.openxmlformats.org/officeDocument/2006/relationships/hyperlink" Target="http://pravo.minjust.ru:8080/Users/Baltukov_NI/AppData/Local/Temp/6747/zakon.scli.ru" TargetMode="External"/><Relationship Id="rId170" Type="http://schemas.openxmlformats.org/officeDocument/2006/relationships/hyperlink" Target="https://pravo-search.minjust.ru/bigs/showDocument.html?id=B7815A4D-1B95-45CC-A058-4FFE60BFEF77" TargetMode="External"/><Relationship Id="rId191" Type="http://schemas.openxmlformats.org/officeDocument/2006/relationships/hyperlink" Target="http://www.baikalmeridian.ru/" TargetMode="External"/><Relationship Id="rId205" Type="http://schemas.openxmlformats.org/officeDocument/2006/relationships/hyperlink" Target="https://pravo-search.minjust.ru/bigs/showDocument.html?id=96E20C02-1B12-465A-B64C-24AA92270007" TargetMode="External"/><Relationship Id="rId226" Type="http://schemas.openxmlformats.org/officeDocument/2006/relationships/hyperlink" Target="https://pravo-search.minjust.ru/bigs/zakon.scli.ru" TargetMode="External"/><Relationship Id="rId107" Type="http://schemas.openxmlformats.org/officeDocument/2006/relationships/hyperlink" Target="http://pravo-search.minjust.ru:8080/bigs/portal.html" TargetMode="External"/><Relationship Id="rId11" Type="http://schemas.openxmlformats.org/officeDocument/2006/relationships/hyperlink" Target="https://pravo-search.minjust.ru/bigs/showDocument.html?id=394B4D74-8786-4CBB-AE29-0A75148524F7" TargetMode="External"/><Relationship Id="rId32" Type="http://schemas.openxmlformats.org/officeDocument/2006/relationships/hyperlink" Target="https://pravo-search.minjust.ru/bigs/showDocument.html?id=7DAE87D1-811A-42F6-B8A7-3CAC3FEA7546" TargetMode="External"/><Relationship Id="rId53" Type="http://schemas.openxmlformats.org/officeDocument/2006/relationships/hyperlink" Target="https://pravo-search.minjust.ru/bigs/showDocument.html?id=52020DCA-7DE3-4E98-8E20-778305BCCE0D" TargetMode="External"/><Relationship Id="rId74" Type="http://schemas.openxmlformats.org/officeDocument/2006/relationships/hyperlink" Target="http://pravo.minjust.ru:8080/Users/Baltukov_NI/AppData/Local/Temp/6747/zakon.scli.ru" TargetMode="External"/><Relationship Id="rId128" Type="http://schemas.openxmlformats.org/officeDocument/2006/relationships/hyperlink" Target="https://pravo-search.minjust.ru/bigs/showDocument.html?id=FD23479B-E769-4173-94DD-ACB771BD8674" TargetMode="External"/><Relationship Id="rId149" Type="http://schemas.openxmlformats.org/officeDocument/2006/relationships/hyperlink" Target="http://pravo.minjust.ru:8080/Users/Baltukov_NI/AppData/Local/Temp/6747/zakon.scli.ru" TargetMode="External"/><Relationship Id="rId5" Type="http://schemas.openxmlformats.org/officeDocument/2006/relationships/hyperlink" Target="https://pravo-search.minjust.ru/bigs/showDocument.html?id=FD23479B-E769-4173-94DD-ACB771BD8674" TargetMode="External"/><Relationship Id="rId95" Type="http://schemas.openxmlformats.org/officeDocument/2006/relationships/hyperlink" Target="https://pravo-search.minjust.ru/bigs/showDocument.html?id=96E20C02-1B12-465A-B64C-24AA92270007" TargetMode="External"/><Relationship Id="rId160" Type="http://schemas.openxmlformats.org/officeDocument/2006/relationships/hyperlink" Target="http://pravo.minjust.ru:8080/Users/Baltukov_NI/AppData/Local/Temp/6747/zakon.scli.ru" TargetMode="External"/><Relationship Id="rId181" Type="http://schemas.openxmlformats.org/officeDocument/2006/relationships/hyperlink" Target="http://pravo.minjust.ru:8080/Users/Baltukov_NI/AppData/Local/Temp/6747/zakon.scli.ru" TargetMode="External"/><Relationship Id="rId216" Type="http://schemas.openxmlformats.org/officeDocument/2006/relationships/hyperlink" Target="http://pravo.minjust.ru:8080/Users/Baltukov_NI/AppData/Local/Temp/6747/zakon.scli.ru" TargetMode="External"/><Relationship Id="rId22" Type="http://schemas.openxmlformats.org/officeDocument/2006/relationships/hyperlink" Target="http://pravo.minjust.ru:8080/Users/Baltukov_NI/AppData/Local/Temp/6747/zakon.scli.ru" TargetMode="External"/><Relationship Id="rId27" Type="http://schemas.openxmlformats.org/officeDocument/2006/relationships/hyperlink" Target="https://pravo-search.minjust.ru/bigs/showDocument.html?id=7DAE87D1-811A-42F6-B8A7-3CAC3FEA7546" TargetMode="External"/><Relationship Id="rId43" Type="http://schemas.openxmlformats.org/officeDocument/2006/relationships/hyperlink" Target="https://pravo-search.minjust.ru/bigs/zakon.scli.ru" TargetMode="External"/><Relationship Id="rId48" Type="http://schemas.openxmlformats.org/officeDocument/2006/relationships/hyperlink" Target="https://pravo-search.minjust.ru/bigs/showDocument.html?id=2F2DA5CE-27DC-4AE3-B293-786250258EF0" TargetMode="External"/><Relationship Id="rId64" Type="http://schemas.openxmlformats.org/officeDocument/2006/relationships/hyperlink" Target="https://pravo-search.minjust.ru/bigs/showDocument.html?id=FD23479B-E769-4173-94DD-ACB771BD8674" TargetMode="External"/><Relationship Id="rId69" Type="http://schemas.openxmlformats.org/officeDocument/2006/relationships/hyperlink" Target="http://pravo.minjust.ru:8080/Users/Baltukov_NI/AppData/Local/Temp/6747/zakon.scli.ru" TargetMode="External"/><Relationship Id="rId113" Type="http://schemas.openxmlformats.org/officeDocument/2006/relationships/hyperlink" Target="http://pravo-search.minjust.ru:8080/bigs/portal.html" TargetMode="External"/><Relationship Id="rId118" Type="http://schemas.openxmlformats.org/officeDocument/2006/relationships/hyperlink" Target="https://pravo-search.minjust.ru/bigs/showDocument.html?id=394B4D74-8786-4CBB-AE29-0A75148524F7" TargetMode="External"/><Relationship Id="rId134" Type="http://schemas.openxmlformats.org/officeDocument/2006/relationships/hyperlink" Target="http://pravo.minjust.ru:8080/Users/Baltukov_NI/AppData/Local/Temp/6747/zakon.scli.ru" TargetMode="External"/><Relationship Id="rId139" Type="http://schemas.openxmlformats.org/officeDocument/2006/relationships/hyperlink" Target="https://pravo-search.minjust.ru/bigs/showDocument.html?id=ECD718A3-6D48-4C5B-9C31-14B6EE0EC18E" TargetMode="External"/><Relationship Id="rId80" Type="http://schemas.openxmlformats.org/officeDocument/2006/relationships/hyperlink" Target="http://pravo.minjust.ru:8080/Users/Baltukov_NI/AppData/Local/Temp/6747/zakon.scli.ru" TargetMode="External"/><Relationship Id="rId85" Type="http://schemas.openxmlformats.org/officeDocument/2006/relationships/hyperlink" Target="https://pravo-search.minjust.ru/bigs/showDocument.html?id=96E20C02-1B12-465A-B64C-24AA92270007" TargetMode="External"/><Relationship Id="rId15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9AA48369-618A-4BB4-B4B8-AE15F2B7EBF6" TargetMode="External"/><Relationship Id="rId171" Type="http://schemas.openxmlformats.org/officeDocument/2006/relationships/hyperlink" Target="https://pravo-search.minjust.ru/bigs/zakon.scli.ru" TargetMode="External"/><Relationship Id="rId176" Type="http://schemas.openxmlformats.org/officeDocument/2006/relationships/hyperlink" Target="https://pravo-search.minjust.ru/bigs/showDocument.html?id=96E20C02-1B12-465A-B64C-24AA92270007" TargetMode="External"/><Relationship Id="rId192" Type="http://schemas.openxmlformats.org/officeDocument/2006/relationships/hyperlink" Target="https://pravo-search.minjust.ru/bigs/showDocument.html?id=52020DCA-7DE3-4E98-8E20-778305BCCE0D" TargetMode="External"/><Relationship Id="rId197" Type="http://schemas.openxmlformats.org/officeDocument/2006/relationships/hyperlink" Target="https://pravo-search.minjust.ru/bigs/zakon.scli.ru" TargetMode="External"/><Relationship Id="rId206" Type="http://schemas.openxmlformats.org/officeDocument/2006/relationships/hyperlink" Target="https://pravo-search.minjust.ru/bigs/showDocument.html?id=96E20C02-1B12-465A-B64C-24AA92270007" TargetMode="External"/><Relationship Id="rId227" Type="http://schemas.openxmlformats.org/officeDocument/2006/relationships/hyperlink" Target="https://pravo-search.minjust.ru/bigs/zakon.scli.ru" TargetMode="External"/><Relationship Id="rId201" Type="http://schemas.openxmlformats.org/officeDocument/2006/relationships/hyperlink" Target="https://pravo-search.minjust.ru/bigs/showDocument.html?id=15D4560C-D530-4955-BF7E-F734337AE80B" TargetMode="External"/><Relationship Id="rId222" Type="http://schemas.openxmlformats.org/officeDocument/2006/relationships/hyperlink" Target="https://pravo-search.minjust.ru/bigs/showDocument.html?id=9EE2A7A7-8C53-4907-A911-D02F5E7B8105" TargetMode="Externa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pravo.minjust.ru:8080/Users/Baltukov_NI/AppData/Local/Temp/6747/zakon.scli.ru" TargetMode="External"/><Relationship Id="rId33" Type="http://schemas.openxmlformats.org/officeDocument/2006/relationships/hyperlink" Target="http://pravo.minjust.ru:8080/Users/Baltukov_NI/AppData/Local/Temp/6747/zakon.scli.ru" TargetMode="External"/><Relationship Id="rId38" Type="http://schemas.openxmlformats.org/officeDocument/2006/relationships/hyperlink" Target="https://pravo-search.minjust.ru/bigs/showDocument.html?id=8F21B21C-A408-42C4-B9FE-A939B863C84A" TargetMode="External"/><Relationship Id="rId59" Type="http://schemas.openxmlformats.org/officeDocument/2006/relationships/hyperlink" Target="https://pravo-search.minjust.ru/bigs/showDocument.html?id=E999DCF9-926B-4FA1-9B51-8FD631C66B00" TargetMode="External"/><Relationship Id="rId103" Type="http://schemas.openxmlformats.org/officeDocument/2006/relationships/hyperlink" Target="https://pravo-search.minjust.ru/bigs/showDocument.html?id=394B4D74-8786-4CBB-AE29-0A75148524F7" TargetMode="External"/><Relationship Id="rId108" Type="http://schemas.openxmlformats.org/officeDocument/2006/relationships/hyperlink" Target="http://pravo-search.minjust.ru:8080/bigs/portal.html" TargetMode="External"/><Relationship Id="rId124" Type="http://schemas.openxmlformats.org/officeDocument/2006/relationships/hyperlink" Target="http://pravo.minjust.ru:8080/Users/Baltukov_NI/AppData/Local/Temp/6747/zakon.scli.ru" TargetMode="External"/><Relationship Id="rId129" Type="http://schemas.openxmlformats.org/officeDocument/2006/relationships/hyperlink" Target="https://pravo-search.minjust.ru/bigs/showDocument.html?id=2F2DA5CE-27DC-4AE3-B293-786250258EF0" TargetMode="External"/><Relationship Id="rId54" Type="http://schemas.openxmlformats.org/officeDocument/2006/relationships/hyperlink" Target="https://pravo-search.minjust.ru/bigs/showDocument.html?id=7DAE87D1-811A-42F6-B8A7-3CAC3FEA7546" TargetMode="External"/><Relationship Id="rId70" Type="http://schemas.openxmlformats.org/officeDocument/2006/relationships/hyperlink" Target="http://pravo.minjust.ru:8080/Users/Baltukov_NI/AppData/Local/Temp/6747/zakon.scli.ru" TargetMode="External"/><Relationship Id="rId75" Type="http://schemas.openxmlformats.org/officeDocument/2006/relationships/hyperlink" Target="https://pravo-search.minjust.ru/bigs/showDocument.html?id=96E20C02-1B12-465A-B64C-24AA92270007" TargetMode="External"/><Relationship Id="rId91" Type="http://schemas.openxmlformats.org/officeDocument/2006/relationships/hyperlink" Target="http://pravo.minjust.ru:8080/Users/Baltukov_NI/AppData/Local/Temp/6747/zakon.scli.ru" TargetMode="External"/><Relationship Id="rId96" Type="http://schemas.openxmlformats.org/officeDocument/2006/relationships/hyperlink" Target="https://pravo-search.minjust.ru/bigs/showDocument.html?id=394B4D74-8786-4CBB-AE29-0A75148524F7" TargetMode="External"/><Relationship Id="rId140" Type="http://schemas.openxmlformats.org/officeDocument/2006/relationships/hyperlink" Target="http://pravo.minjust.ru:8080/Users/Baltukov_NI/AppData/Local/Temp/6747/zakon.scli.ru" TargetMode="External"/><Relationship Id="rId145" Type="http://schemas.openxmlformats.org/officeDocument/2006/relationships/hyperlink" Target="http://pravo.minjust.ru:8080/Users/Baltukov_NI/AppData/Local/Temp/6747/zakon.scli.ru" TargetMode="External"/><Relationship Id="rId161" Type="http://schemas.openxmlformats.org/officeDocument/2006/relationships/hyperlink" Target="http://pravo.minjust.ru:8080/Users/Baltukov_NI/AppData/Local/Temp/6747/zakon.scli.ru" TargetMode="External"/><Relationship Id="rId166" Type="http://schemas.openxmlformats.org/officeDocument/2006/relationships/hyperlink" Target="https://pravo-search.minjust.ru/bigs/showDocument.html?id=FD23479B-E769-4173-94DD-ACB771BD8674" TargetMode="External"/><Relationship Id="rId182" Type="http://schemas.openxmlformats.org/officeDocument/2006/relationships/hyperlink" Target="https://pravo-search.minjust.ru/bigs/showDocument.html?id=B7815A4D-1B95-45CC-A058-4FFE60BFEF77" TargetMode="External"/><Relationship Id="rId187" Type="http://schemas.openxmlformats.org/officeDocument/2006/relationships/hyperlink" Target="http://pravo.minjust.ru:8080/Users/Baltukov_NI/AppData/Local/Temp/6747/zakon.scli.ru" TargetMode="External"/><Relationship Id="rId217" Type="http://schemas.openxmlformats.org/officeDocument/2006/relationships/hyperlink" Target="http://pravo.minjust.ru:8080/Users/Baltukov_NI/AppData/Local/Temp/6747/zakon.scli.ru" TargetMode="External"/><Relationship Id="rId1" Type="http://schemas.openxmlformats.org/officeDocument/2006/relationships/numbering" Target="numbering.xml"/><Relationship Id="rId6" Type="http://schemas.openxmlformats.org/officeDocument/2006/relationships/hyperlink" Target="https://pravo-search.minjust.ru/bigs/showDocument.html?id=2F2DA5CE-27DC-4AE3-B293-786250258EF0" TargetMode="External"/><Relationship Id="rId212" Type="http://schemas.openxmlformats.org/officeDocument/2006/relationships/hyperlink" Target="https://pravo-search.minjust.ru/bigs/showDocument.html?id=23BFA9AF-B847-4F54-8403-F2E327C4305A" TargetMode="External"/><Relationship Id="rId23" Type="http://schemas.openxmlformats.org/officeDocument/2006/relationships/hyperlink" Target="http://pravo.minjust.ru:8080/Users/Baltukov_NI/AppData/Local/Temp/6747/zakon.scli.ru" TargetMode="External"/><Relationship Id="rId28" Type="http://schemas.openxmlformats.org/officeDocument/2006/relationships/hyperlink" Target="https://pravo-search.minjust.ru/bigs/zakon.scli.ru" TargetMode="External"/><Relationship Id="rId49" Type="http://schemas.openxmlformats.org/officeDocument/2006/relationships/hyperlink" Target="https://pravo-search.minjust.ru/bigs/showDocument.html?id=7DAE87D1-811A-42F6-B8A7-3CAC3FEA7546" TargetMode="External"/><Relationship Id="rId114" Type="http://schemas.openxmlformats.org/officeDocument/2006/relationships/hyperlink" Target="http://pravo-search.minjust.ru:8080/bigs/portal.html" TargetMode="External"/><Relationship Id="rId119" Type="http://schemas.openxmlformats.org/officeDocument/2006/relationships/hyperlink" Target="http://pravo.minjust.ru:8080/Users/Baltukov_NI/AppData/Local/Temp/6747/zakon.scli.ru" TargetMode="External"/><Relationship Id="rId44" Type="http://schemas.openxmlformats.org/officeDocument/2006/relationships/hyperlink" Target="https://pravo-search.minjust.ru/bigs/zakon.scli.ru" TargetMode="External"/><Relationship Id="rId60" Type="http://schemas.openxmlformats.org/officeDocument/2006/relationships/hyperlink" Target="http://pravo.minjust.ru:8080/Users/Baltukov_NI/AppData/Local/Temp/6747/zakon.scli.ru" TargetMode="External"/><Relationship Id="rId65" Type="http://schemas.openxmlformats.org/officeDocument/2006/relationships/hyperlink" Target="https://pravo-search.minjust.ru/bigs/showDocument.html?id=2F2DA5CE-27DC-4AE3-B293-786250258EF0" TargetMode="External"/><Relationship Id="rId81" Type="http://schemas.openxmlformats.org/officeDocument/2006/relationships/hyperlink" Target="http://pravo.minjust.ru:8080/Users/Baltukov_NI/AppData/Local/Temp/6747/zakon.scli.ru" TargetMode="External"/><Relationship Id="rId86" Type="http://schemas.openxmlformats.org/officeDocument/2006/relationships/hyperlink" Target="http://pravo.minjust.ru:8080/Users/Baltukov_NI/AppData/Local/Temp/6747/zakon.scli.ru" TargetMode="External"/><Relationship Id="rId130" Type="http://schemas.openxmlformats.org/officeDocument/2006/relationships/hyperlink" Target="http://pravo.minjust.ru:8080/Users/Baltukov_NI/AppData/Local/Temp/6747/zakon.scli.ru" TargetMode="External"/><Relationship Id="rId135" Type="http://schemas.openxmlformats.org/officeDocument/2006/relationships/hyperlink" Target="https://pravo-search.minjust.ru/bigs/showDocument.html?id=FD23479B-E769-4173-94DD-ACB771BD8674" TargetMode="External"/><Relationship Id="rId151" Type="http://schemas.openxmlformats.org/officeDocument/2006/relationships/hyperlink" Target="http://pravo.minjust.ru:8080/Users/Baltukov_NI/AppData/Local/Temp/6747/zakon.scli.ru" TargetMode="External"/><Relationship Id="rId156" Type="http://schemas.openxmlformats.org/officeDocument/2006/relationships/hyperlink" Target="https://pravo-search.minjust.ru/bigs/showDocument.html?id=52020DCA-7DE3-4E98-8E20-778305BCCE0D" TargetMode="External"/><Relationship Id="rId177" Type="http://schemas.openxmlformats.org/officeDocument/2006/relationships/hyperlink" Target="http://pravo.minjust.ru:8080/Users/Baltukov_NI/AppData/Local/Temp/6747/zakon.scli.ru" TargetMode="External"/><Relationship Id="rId198" Type="http://schemas.openxmlformats.org/officeDocument/2006/relationships/hyperlink" Target="https://pravo-search.minjust.ru/bigs/zakon.scli.ru" TargetMode="External"/><Relationship Id="rId172" Type="http://schemas.openxmlformats.org/officeDocument/2006/relationships/hyperlink" Target="https://pravo-search.minjust.ru/bigs/zakon.scli.ru" TargetMode="External"/><Relationship Id="rId193" Type="http://schemas.openxmlformats.org/officeDocument/2006/relationships/hyperlink" Target="https://pravo-search.minjust.ru/bigs/showDocument.html?id=FD23479B-E769-4173-94DD-ACB771BD8674" TargetMode="External"/><Relationship Id="rId202" Type="http://schemas.openxmlformats.org/officeDocument/2006/relationships/hyperlink" Target="https://pravo-search.minjust.ru/bigs/showDocument.html?id=9EE2A7A7-8C53-4907-A911-D02F5E7B8105" TargetMode="External"/><Relationship Id="rId207" Type="http://schemas.openxmlformats.org/officeDocument/2006/relationships/hyperlink" Target="http://pravo.minjust.ru:8080/Users/Baltukov_NI/AppData/Local/Temp/6747/zakon.scli.ru" TargetMode="External"/><Relationship Id="rId223" Type="http://schemas.openxmlformats.org/officeDocument/2006/relationships/hyperlink" Target="https://pravo-search.minjust.ru/bigs/zakon.scli.ru" TargetMode="External"/><Relationship Id="rId228" Type="http://schemas.openxmlformats.org/officeDocument/2006/relationships/hyperlink" Target="https://pravo-search.minjust.ru/bigs/showDocument.html?id=2F2DA5CE-27DC-4AE3-B293-786250258EF0" TargetMode="External"/><Relationship Id="rId13" Type="http://schemas.openxmlformats.org/officeDocument/2006/relationships/hyperlink" Target="http://pravo.minjust.ru:8080/Users/Baltukov_NI/AppData/Local/Temp/6747/zakon.scli.ru" TargetMode="External"/><Relationship Id="rId18" Type="http://schemas.openxmlformats.org/officeDocument/2006/relationships/hyperlink" Target="https://pravo-search.minjust.ru/bigs/showDocument.html?id=AFF46BE1-EF01-458D-B08F-55D2590CD235" TargetMode="External"/><Relationship Id="rId39" Type="http://schemas.openxmlformats.org/officeDocument/2006/relationships/hyperlink" Target="https://pravo-search.minjust.ru/bigs/showDocument.html?id=2F2DA5CE-27DC-4AE3-B293-786250258EF0" TargetMode="External"/><Relationship Id="rId109" Type="http://schemas.openxmlformats.org/officeDocument/2006/relationships/hyperlink" Target="http://pravo-search.minjust.ru:8080/bigs/portal.html" TargetMode="External"/><Relationship Id="rId34" Type="http://schemas.openxmlformats.org/officeDocument/2006/relationships/hyperlink" Target="https://pravo-search.minjust.ru/bigs/showDocument.html?id=ECD718A3-6D48-4C5B-9C31-14B6EE0EC18E" TargetMode="External"/><Relationship Id="rId50" Type="http://schemas.openxmlformats.org/officeDocument/2006/relationships/hyperlink" Target="https://pravo-search.minjust.ru/bigs/showDocument.html?id=3658A2F0-13F2-4925-A536-3EF779CFF4CC" TargetMode="External"/><Relationship Id="rId55" Type="http://schemas.openxmlformats.org/officeDocument/2006/relationships/hyperlink" Target="https://pravo-search.minjust.ru/bigs/showDocument.html?id=7DAE87D1-811A-42F6-B8A7-3CAC3FEA7546" TargetMode="External"/><Relationship Id="rId76" Type="http://schemas.openxmlformats.org/officeDocument/2006/relationships/hyperlink" Target="https://pravo-search.minjust.ru/bigs/showDocument.html?id=FD23479B-E769-4173-94DD-ACB771BD8674" TargetMode="External"/><Relationship Id="rId97" Type="http://schemas.openxmlformats.org/officeDocument/2006/relationships/hyperlink" Target="http://pravo.minjust.ru:8080/Users/Baltukov_NI/AppData/Local/Temp/6747/zakon.scli.ru" TargetMode="External"/><Relationship Id="rId104" Type="http://schemas.openxmlformats.org/officeDocument/2006/relationships/hyperlink" Target="http://pravo-search.minjust.ru:8080/bigs/portal.html" TargetMode="External"/><Relationship Id="rId120" Type="http://schemas.openxmlformats.org/officeDocument/2006/relationships/hyperlink" Target="http://pravo.minjust.ru:8080/Users/Baltukov_NI/AppData/Local/Temp/6747/zakon.scli.ru" TargetMode="External"/><Relationship Id="rId125" Type="http://schemas.openxmlformats.org/officeDocument/2006/relationships/hyperlink" Target="http://pravo.minjust.ru:8080/Users/Baltukov_NI/AppData/Local/Temp/6747/zakon.scli.ru" TargetMode="External"/><Relationship Id="rId141" Type="http://schemas.openxmlformats.org/officeDocument/2006/relationships/hyperlink" Target="http://pravo.minjust.ru:8080/Users/Baltukov_NI/AppData/Local/Temp/6747/zakon.scli.ru" TargetMode="External"/><Relationship Id="rId146" Type="http://schemas.openxmlformats.org/officeDocument/2006/relationships/hyperlink" Target="https://pravo-search.minjust.ru/bigs/showDocument.html?id=23BFA9AF-B847-4F54-8403-F2E327C4305A" TargetMode="External"/><Relationship Id="rId167" Type="http://schemas.openxmlformats.org/officeDocument/2006/relationships/hyperlink" Target="http://pravo.minjust.ru:8080/Users/Baltukov_NI/AppData/Local/Temp/6747/zakon.scli.ru" TargetMode="External"/><Relationship Id="rId188" Type="http://schemas.openxmlformats.org/officeDocument/2006/relationships/hyperlink" Target="http://pravo.minjust.ru:8080/Users/Baltukov_NI/AppData/Local/Temp/6747/zakon.scli.ru" TargetMode="External"/><Relationship Id="rId7" Type="http://schemas.openxmlformats.org/officeDocument/2006/relationships/hyperlink" Target="https://pravo-search.minjust.ru/bigs/showDocument.html?id=ECD718A3-6D48-4C5B-9C31-14B6EE0EC18E" TargetMode="External"/><Relationship Id="rId71" Type="http://schemas.openxmlformats.org/officeDocument/2006/relationships/hyperlink" Target="http://pravo.minjust.ru:8080/Users/Baltukov_NI/AppData/Local/Temp/6747/zakon.scli.ru" TargetMode="External"/><Relationship Id="rId92" Type="http://schemas.openxmlformats.org/officeDocument/2006/relationships/hyperlink" Target="https://pravo-search.minjust.ru/bigs/showDocument.html?id=2F2DA5CE-27DC-4AE3-B293-786250258EF0" TargetMode="External"/><Relationship Id="rId162" Type="http://schemas.openxmlformats.org/officeDocument/2006/relationships/hyperlink" Target="http://pravo.minjust.ru:8080/Users/Baltukov_NI/AppData/Local/Temp/6747/zakon.scli.ru" TargetMode="External"/><Relationship Id="rId183" Type="http://schemas.openxmlformats.org/officeDocument/2006/relationships/hyperlink" Target="https://pravo-search.minjust.ru/bigs/showDocument.html?id=8F21B21C-A408-42C4-B9FE-A939B863C84A" TargetMode="External"/><Relationship Id="rId213" Type="http://schemas.openxmlformats.org/officeDocument/2006/relationships/hyperlink" Target="http://pravo.minjust.ru:8080/Users/Baltukov_NI/AppData/Local/Temp/6747/zakon.scli.ru" TargetMode="External"/><Relationship Id="rId218" Type="http://schemas.openxmlformats.org/officeDocument/2006/relationships/hyperlink" Target="https://pravo-search.minjust.ru/bigs/zakon.scli.ru" TargetMode="External"/><Relationship Id="rId2" Type="http://schemas.openxmlformats.org/officeDocument/2006/relationships/styles" Target="styles.xml"/><Relationship Id="rId29" Type="http://schemas.openxmlformats.org/officeDocument/2006/relationships/hyperlink" Target="http://pravo.minjust.ru:8080/Users/Baltukov_NI/AppData/Local/Temp/6747/zakon.scli.ru" TargetMode="External"/><Relationship Id="rId24" Type="http://schemas.openxmlformats.org/officeDocument/2006/relationships/hyperlink" Target="http://pravo.minjust.ru:8080/Users/Baltukov_NI/AppData/Local/Temp/6747/zakon.scli.ru" TargetMode="External"/><Relationship Id="rId40" Type="http://schemas.openxmlformats.org/officeDocument/2006/relationships/hyperlink" Target="https://pravo-search.minjust.ru/bigs/showDocument.html?id=2F2DA5CE-27DC-4AE3-B293-786250258EF0" TargetMode="External"/><Relationship Id="rId45" Type="http://schemas.openxmlformats.org/officeDocument/2006/relationships/hyperlink" Target="https://pravo-search.minjust.ru/bigs/zakon.scli.ru"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B7815A4D-1B95-45CC-A058-4FFE60BFEF77" TargetMode="External"/><Relationship Id="rId110" Type="http://schemas.openxmlformats.org/officeDocument/2006/relationships/hyperlink" Target="http://pravo-search.minjust.ru:8080/bigs/portal.html" TargetMode="External"/><Relationship Id="rId115" Type="http://schemas.openxmlformats.org/officeDocument/2006/relationships/hyperlink" Target="https://pravo-search.minjust.ru/bigs/showDocument.html?id=52020DCA-7DE3-4E98-8E20-778305BCCE0D" TargetMode="External"/><Relationship Id="rId131" Type="http://schemas.openxmlformats.org/officeDocument/2006/relationships/hyperlink" Target="https://pravo-search.minjust.ru/bigs/showDocument.html?id=2F2DA5CE-27DC-4AE3-B293-786250258EF0" TargetMode="External"/><Relationship Id="rId136" Type="http://schemas.openxmlformats.org/officeDocument/2006/relationships/hyperlink" Target="http://pravo.minjust.ru:8080/Users/Baltukov_NI/AppData/Local/Temp/6747/zakon.scli.ru" TargetMode="External"/><Relationship Id="rId157" Type="http://schemas.openxmlformats.org/officeDocument/2006/relationships/hyperlink" Target="http://pravo.minjust.ru:8080/Users/Baltukov_NI/AppData/Local/Temp/6747/zakon.scli.ru" TargetMode="External"/><Relationship Id="rId178" Type="http://schemas.openxmlformats.org/officeDocument/2006/relationships/hyperlink" Target="https://pravo-search.minjust.ru/bigs/zakon.scli.ru" TargetMode="External"/><Relationship Id="rId61" Type="http://schemas.openxmlformats.org/officeDocument/2006/relationships/hyperlink" Target="http://pravo.minjust.ru:8080/Users/Baltukov_NI/AppData/Local/Temp/6747/zakon.scli.ru" TargetMode="External"/><Relationship Id="rId82" Type="http://schemas.openxmlformats.org/officeDocument/2006/relationships/hyperlink" Target="http://pravo.minjust.ru:8080/Users/Baltukov_NI/AppData/Local/Temp/6747/zakon.scli.ru" TargetMode="External"/><Relationship Id="rId152" Type="http://schemas.openxmlformats.org/officeDocument/2006/relationships/hyperlink" Target="http://pravo.minjust.ru:8080/Users/Baltukov_NI/AppData/Local/Temp/6747/zakon.scli.ru" TargetMode="External"/><Relationship Id="rId173" Type="http://schemas.openxmlformats.org/officeDocument/2006/relationships/hyperlink" Target="http://pravo.minjust.ru:8080/Users/Baltukov_NI/AppData/Local/Temp/6747/zakon.scli.ru" TargetMode="External"/><Relationship Id="rId194" Type="http://schemas.openxmlformats.org/officeDocument/2006/relationships/hyperlink" Target="https://pravo-search.minjust.ru/bigs/showDocument.html?id=2F2DA5CE-27DC-4AE3-B293-786250258EF0" TargetMode="External"/><Relationship Id="rId199" Type="http://schemas.openxmlformats.org/officeDocument/2006/relationships/hyperlink" Target="http://pravo.minjust.ru:8080/Users/Baltukov_NI/AppData/Local/Temp/6747/zakon.scli.ru" TargetMode="External"/><Relationship Id="rId203" Type="http://schemas.openxmlformats.org/officeDocument/2006/relationships/hyperlink" Target="http://pravo.minjust.ru:8080/Users/Baltukov_NI/AppData/Local/Temp/6747/zakon.scli.ru" TargetMode="External"/><Relationship Id="rId208" Type="http://schemas.openxmlformats.org/officeDocument/2006/relationships/hyperlink" Target="https://pravo-search.minjust.ru/bigs/showDocument.html?id=96E20C02-1B12-465A-B64C-24AA92270007" TargetMode="External"/><Relationship Id="rId229" Type="http://schemas.openxmlformats.org/officeDocument/2006/relationships/fontTable" Target="fontTable.xml"/><Relationship Id="rId19" Type="http://schemas.openxmlformats.org/officeDocument/2006/relationships/hyperlink" Target="http://pravo.minjust.ru:8080/Users/Baltukov_NI/AppData/Local/Temp/6747/zakon.scli.ru" TargetMode="External"/><Relationship Id="rId224" Type="http://schemas.openxmlformats.org/officeDocument/2006/relationships/hyperlink" Target="https://pravo-search.minjust.ru/bigs/zakon.scli.ru" TargetMode="External"/><Relationship Id="rId14"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7DAE87D1-811A-42F6-B8A7-3CAC3FEA7546" TargetMode="External"/><Relationship Id="rId35" Type="http://schemas.openxmlformats.org/officeDocument/2006/relationships/hyperlink" Target="http://pravo.minjust.ru:8080/Users/Baltukov_NI/AppData/Local/Temp/6747/zakon.scli.ru" TargetMode="External"/><Relationship Id="rId56" Type="http://schemas.openxmlformats.org/officeDocument/2006/relationships/hyperlink" Target="https://pravo-search.minjust.ru/bigs/showDocument.html?id=96E20C02-1B12-465A-B64C-24AA92270007" TargetMode="External"/><Relationship Id="rId77" Type="http://schemas.openxmlformats.org/officeDocument/2006/relationships/hyperlink" Target="https://pravo-search.minjust.ru/bigs/showDocument.html?id=FD23479B-E769-4173-94DD-ACB771BD8674" TargetMode="External"/><Relationship Id="rId100" Type="http://schemas.openxmlformats.org/officeDocument/2006/relationships/hyperlink" Target="https://pravo-search.minjust.ru/bigs/showDocument.html?id=23BFA9AF-B847-4F54-8403-F2E327C4305A" TargetMode="External"/><Relationship Id="rId105" Type="http://schemas.openxmlformats.org/officeDocument/2006/relationships/hyperlink" Target="http://pravo-search.minjust.ru:8080/bigs/portal.html" TargetMode="External"/><Relationship Id="rId126" Type="http://schemas.openxmlformats.org/officeDocument/2006/relationships/hyperlink" Target="https://pravo-search.minjust.ru/bigs/showDocument.html?id=6785A26F-52A6-439E-A2E4-93801511E564" TargetMode="External"/><Relationship Id="rId147" Type="http://schemas.openxmlformats.org/officeDocument/2006/relationships/hyperlink" Target="http://pravo.minjust.ru:8080/Users/Baltukov_NI/AppData/Local/Temp/6747/zakon.scli.ru" TargetMode="External"/><Relationship Id="rId168" Type="http://schemas.openxmlformats.org/officeDocument/2006/relationships/hyperlink" Target="https://pravo-search.minjust.ru/bigs/showDocument.html?id=2F2DA5CE-27DC-4AE3-B293-786250258EF0" TargetMode="External"/><Relationship Id="rId8" Type="http://schemas.openxmlformats.org/officeDocument/2006/relationships/hyperlink" Target="https://pravo-search.minjust.ru/bigs/showDocument.html?id=B7815A4D-1B95-45CC-A058-4FFE60BFEF77" TargetMode="External"/><Relationship Id="rId51" Type="http://schemas.openxmlformats.org/officeDocument/2006/relationships/hyperlink" Target="http://pravo.minjust.ru:8080/Users/Baltukov_NI/AppData/Local/Temp/6747/zakon.scli.ru" TargetMode="External"/><Relationship Id="rId72" Type="http://schemas.openxmlformats.org/officeDocument/2006/relationships/hyperlink" Target="http://pravo.minjust.ru:8080/Users/Baltukov_NI/AppData/Local/Temp/6747/zakon.scli.ru" TargetMode="External"/><Relationship Id="rId93" Type="http://schemas.openxmlformats.org/officeDocument/2006/relationships/hyperlink" Target="https://pravo-search.minjust.ru/bigs/showDocument.html?id=52020DCA-7DE3-4E98-8E20-778305BCCE0D" TargetMode="External"/><Relationship Id="rId98" Type="http://schemas.openxmlformats.org/officeDocument/2006/relationships/hyperlink" Target="https://pravo-search.minjust.ru/bigs/showDocument.html?id=9AA48369-618A-4BB4-B4B8-AE15F2B7EBF6" TargetMode="External"/><Relationship Id="rId121" Type="http://schemas.openxmlformats.org/officeDocument/2006/relationships/hyperlink" Target="https://pravo-search.minjust.ru/bigs/zakon.scli.ru" TargetMode="External"/><Relationship Id="rId142" Type="http://schemas.openxmlformats.org/officeDocument/2006/relationships/hyperlink" Target="https://pravo-search.minjust.ru/bigs/showDocument.html?id=9AA48369-618A-4BB4-B4B8-AE15F2B7EBF6" TargetMode="External"/><Relationship Id="rId163" Type="http://schemas.openxmlformats.org/officeDocument/2006/relationships/hyperlink" Target="http://pravo.minjust.ru:8080/Users/Baltukov_NI/AppData/Local/Temp/6747/zakon.scli.ru" TargetMode="External"/><Relationship Id="rId184" Type="http://schemas.openxmlformats.org/officeDocument/2006/relationships/hyperlink" Target="https://pravo-search.minjust.ru/bigs/showDocument.html?id=8F21B21C-A408-42C4-B9FE-A939B863C84A" TargetMode="External"/><Relationship Id="rId189" Type="http://schemas.openxmlformats.org/officeDocument/2006/relationships/hyperlink" Target="http://pravo.minjust.ru:8080/Users/Baltukov_NI/AppData/Local/Temp/6747/zakon.scli.ru" TargetMode="External"/><Relationship Id="rId219" Type="http://schemas.openxmlformats.org/officeDocument/2006/relationships/hyperlink" Target="https://pravo-search.minjust.ru/bigs/showDocument.html?id=2F2DA5CE-27DC-4AE3-B293-786250258EF0" TargetMode="External"/><Relationship Id="rId3" Type="http://schemas.openxmlformats.org/officeDocument/2006/relationships/settings" Target="settings.xml"/><Relationship Id="rId214" Type="http://schemas.openxmlformats.org/officeDocument/2006/relationships/hyperlink" Target="https://pravo-search.minjust.ru/bigs/showDocument.html?id=394B4D74-8786-4CBB-AE29-0A75148524F7" TargetMode="External"/><Relationship Id="rId230" Type="http://schemas.openxmlformats.org/officeDocument/2006/relationships/theme" Target="theme/theme1.xml"/><Relationship Id="rId25" Type="http://schemas.openxmlformats.org/officeDocument/2006/relationships/hyperlink" Target="https://pravo-search.minjust.ru/bigs/showDocument.html?id=2F2DA5CE-27DC-4AE3-B293-786250258EF0" TargetMode="External"/><Relationship Id="rId46" Type="http://schemas.openxmlformats.org/officeDocument/2006/relationships/hyperlink" Target="https://pravo-search.minjust.ru/bigs/zakon.scli.ru" TargetMode="External"/><Relationship Id="rId67" Type="http://schemas.openxmlformats.org/officeDocument/2006/relationships/hyperlink" Target="http://pravo.minjust.ru:8080/Users/Baltukov_NI/AppData/Local/Temp/6747/zakon.scli.ru" TargetMode="External"/><Relationship Id="rId116" Type="http://schemas.openxmlformats.org/officeDocument/2006/relationships/hyperlink" Target="https://pravo-search.minjust.ru/bigs/zakon.scli.ru"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pravo.minjust.ru:8080/Users/Baltukov_NI/AppData/Local/Temp/6747/zakon.scli.ru" TargetMode="External"/><Relationship Id="rId41" Type="http://schemas.openxmlformats.org/officeDocument/2006/relationships/hyperlink" Target="https://pravo-search.minjust.ru/bigs/zakon.scli.ru" TargetMode="External"/><Relationship Id="rId62" Type="http://schemas.openxmlformats.org/officeDocument/2006/relationships/hyperlink" Target="http://pravo.minjust.ru:8080/Users/Baltukov_NI/AppData/Local/Temp/6747/zakon.scli.ru" TargetMode="External"/><Relationship Id="rId83" Type="http://schemas.openxmlformats.org/officeDocument/2006/relationships/hyperlink" Target="http://pravo.minjust.ru:8080/Users/Baltukov_NI/AppData/Local/Temp/6747/zakon.scli.ru" TargetMode="External"/><Relationship Id="rId88" Type="http://schemas.openxmlformats.org/officeDocument/2006/relationships/hyperlink" Target="https://pravo-search.minjust.ru/bigs/showDocument.html?id=52020DCA-7DE3-4E98-8E20-778305BCCE0D" TargetMode="External"/><Relationship Id="rId111" Type="http://schemas.openxmlformats.org/officeDocument/2006/relationships/hyperlink" Target="http://pravo-search.minjust.ru:8080/bigs/portal.html" TargetMode="External"/><Relationship Id="rId132" Type="http://schemas.openxmlformats.org/officeDocument/2006/relationships/hyperlink" Target="http://pravo.minjust.ru:8080/Users/Baltukov_NI/AppData/Local/Temp/6747/zakon.scli.ru" TargetMode="External"/><Relationship Id="rId153" Type="http://schemas.openxmlformats.org/officeDocument/2006/relationships/hyperlink" Target="https://pravo-search.minjust.ru/bigs/showDocument.html?id=96E20C02-1B12-465A-B64C-24AA92270007" TargetMode="External"/><Relationship Id="rId174" Type="http://schemas.openxmlformats.org/officeDocument/2006/relationships/hyperlink" Target="http://pravo.minjust.ru:8080/Users/Baltukov_NI/AppData/Local/Temp/6747/zakon.scli.ru" TargetMode="External"/><Relationship Id="rId179" Type="http://schemas.openxmlformats.org/officeDocument/2006/relationships/hyperlink" Target="https://pravo-search.minjust.ru/bigs/showDocument.html?id=8F21B21C-A408-42C4-B9FE-A939B863C84A" TargetMode="External"/><Relationship Id="rId195" Type="http://schemas.openxmlformats.org/officeDocument/2006/relationships/hyperlink" Target="https://pravo-search.minjust.ru/bigs/showDocument.html?id=B7815A4D-1B95-45CC-A058-4FFE60BFEF77" TargetMode="External"/><Relationship Id="rId209" Type="http://schemas.openxmlformats.org/officeDocument/2006/relationships/hyperlink" Target="http://pravo.minjust.ru:8080/Users/Baltukov_NI/AppData/Local/Temp/6747/zakon.scli.ru" TargetMode="External"/><Relationship Id="rId190" Type="http://schemas.openxmlformats.org/officeDocument/2006/relationships/hyperlink" Target="http://pravo.minjust.ru:8080/Users/Baltukov_NI/AppData/Local/Temp/6747/zakon.scli.ru" TargetMode="External"/><Relationship Id="rId204" Type="http://schemas.openxmlformats.org/officeDocument/2006/relationships/hyperlink" Target="http://pravo.minjust.ru:8080/Users/Baltukov_NI/AppData/Local/Temp/6747/zakon.scli.ru" TargetMode="External"/><Relationship Id="rId220" Type="http://schemas.openxmlformats.org/officeDocument/2006/relationships/hyperlink" Target="https://pravo-search.minjust.ru/bigs/zakon.scli.ru" TargetMode="External"/><Relationship Id="rId225" Type="http://schemas.openxmlformats.org/officeDocument/2006/relationships/hyperlink" Target="http://pravo.minjust.ru:8080/Users/Baltukov_NI/AppData/Local/Temp/6747/zakon.scli.ru" TargetMode="External"/><Relationship Id="rId15" Type="http://schemas.openxmlformats.org/officeDocument/2006/relationships/hyperlink" Target="http://pravo.minjust.ru:8080/Users/Baltukov_NI/AppData/Local/Temp/6747/zakon.scli.ru" TargetMode="External"/><Relationship Id="rId36" Type="http://schemas.openxmlformats.org/officeDocument/2006/relationships/hyperlink" Target="https://pravo-search.minjust.ru/bigs/showDocument.html?id=2F2DA5CE-27DC-4AE3-B293-786250258EF0" TargetMode="External"/><Relationship Id="rId57" Type="http://schemas.openxmlformats.org/officeDocument/2006/relationships/hyperlink" Target="https://pravo-search.minjust.ru/bigs/showDocument.html?id=96E20C02-1B12-465A-B64C-24AA92270007" TargetMode="External"/><Relationship Id="rId106" Type="http://schemas.openxmlformats.org/officeDocument/2006/relationships/hyperlink" Target="http://pravo-search.minjust.ru:8080/bigs/portal.html" TargetMode="External"/><Relationship Id="rId127" Type="http://schemas.openxmlformats.org/officeDocument/2006/relationships/hyperlink" Target="https://pravo-search.minjust.ru/bigs/showDocument.html?id=52020DCA-7DE3-4E98-8E20-778305BCCE0D" TargetMode="External"/><Relationship Id="rId10" Type="http://schemas.openxmlformats.org/officeDocument/2006/relationships/hyperlink" Target="https://pravo-search.minjust.ru/bigs/showDocument.html?id=7DAE87D1-811A-42F6-B8A7-3CAC3FEA7546" TargetMode="External"/><Relationship Id="rId31" Type="http://schemas.openxmlformats.org/officeDocument/2006/relationships/hyperlink" Target="https://pravo-search.minjust.ru/bigs/showDocument.html?id=52020DCA-7DE3-4E98-8E20-778305BCCE0D" TargetMode="External"/><Relationship Id="rId52" Type="http://schemas.openxmlformats.org/officeDocument/2006/relationships/hyperlink" Target="https://pravo-search.minjust.ru/bigs/showDocument.html?id=ECD718A3-6D48-4C5B-9C31-14B6EE0EC18E" TargetMode="External"/><Relationship Id="rId73"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pravo.minjust.ru:8080/Users/Baltukov_NI/AppData/Local/Temp/6747/zakon.scli.ru" TargetMode="External"/><Relationship Id="rId94" Type="http://schemas.openxmlformats.org/officeDocument/2006/relationships/hyperlink" Target="http://pravo.minjust.ru:8080/Users/Baltukov_NI/AppData/Local/Temp/6747/zakon.scli.ru" TargetMode="External"/><Relationship Id="rId99" Type="http://schemas.openxmlformats.org/officeDocument/2006/relationships/hyperlink" Target="http://pravo.minjust.ru:8080/Users/Baltukov_NI/AppData/Local/Temp/6747/zakon.scli.ru" TargetMode="External"/><Relationship Id="rId101" Type="http://schemas.openxmlformats.org/officeDocument/2006/relationships/hyperlink" Target="http://pravo.minjust.ru:8080/Users/Baltukov_NI/AppData/Local/Temp/6747/zakon.scli.ru" TargetMode="External"/><Relationship Id="rId122" Type="http://schemas.openxmlformats.org/officeDocument/2006/relationships/hyperlink" Target="https://pravo-search.minjust.ru/bigs/showDocument.html?id=2F2DA5CE-27DC-4AE3-B293-786250258EF0" TargetMode="External"/><Relationship Id="rId143" Type="http://schemas.openxmlformats.org/officeDocument/2006/relationships/hyperlink" Target="http://pravo.minjust.ru:8080/Users/Baltukov_NI/AppData/Local/Temp/6747/zakon.scli.ru" TargetMode="External"/><Relationship Id="rId148" Type="http://schemas.openxmlformats.org/officeDocument/2006/relationships/hyperlink" Target="https://pravo-search.minjust.ru/bigs/showDocument.html?id=EB042C48-DE0E-4DBE-8305-4D48DDDB63A2" TargetMode="External"/><Relationship Id="rId164" Type="http://schemas.openxmlformats.org/officeDocument/2006/relationships/hyperlink" Target="https://pravo-search.minjust.ru/bigs/showDocument.html?id=96E20C02-1B12-465A-B64C-24AA92270007" TargetMode="External"/><Relationship Id="rId169" Type="http://schemas.openxmlformats.org/officeDocument/2006/relationships/hyperlink" Target="https://pravo-search.minjust.ru/bigs/showDocument.html?id=ECD718A3-6D48-4C5B-9C31-14B6EE0EC18E" TargetMode="External"/><Relationship Id="rId185"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2020DCA-7DE3-4E98-8E20-778305BCCE0D" TargetMode="External"/><Relationship Id="rId180" Type="http://schemas.openxmlformats.org/officeDocument/2006/relationships/hyperlink" Target="https://pravo-search.minjust.ru/bigs/showDocument.html?id=8F21B21C-A408-42C4-B9FE-A939B863C84A" TargetMode="External"/><Relationship Id="rId210" Type="http://schemas.openxmlformats.org/officeDocument/2006/relationships/hyperlink" Target="https://pravo-search.minjust.ru/bigs/showDocument.html?id=9AA48369-618A-4BB4-B4B8-AE15F2B7EBF6" TargetMode="External"/><Relationship Id="rId215"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2F2DA5CE-27DC-4AE3-B293-786250258EF0" TargetMode="External"/><Relationship Id="rId47" Type="http://schemas.openxmlformats.org/officeDocument/2006/relationships/hyperlink" Target="https://pravo-search.minjust.ru/bigs/showDocument.html?id=2F2DA5CE-27DC-4AE3-B293-786250258EF0" TargetMode="External"/><Relationship Id="rId68" Type="http://schemas.openxmlformats.org/officeDocument/2006/relationships/hyperlink" Target="http://pravo.minjust.ru:8080/Users/Baltukov_NI/AppData/Local/Temp/6747/zakon.scli.ru" TargetMode="External"/><Relationship Id="rId89" Type="http://schemas.openxmlformats.org/officeDocument/2006/relationships/hyperlink" Target="https://pravo-search.minjust.ru/bigs/zakon.scli.ru" TargetMode="External"/><Relationship Id="rId112" Type="http://schemas.openxmlformats.org/officeDocument/2006/relationships/hyperlink" Target="http://pravo-search.minjust.ru:8080/bigs/portal.html" TargetMode="External"/><Relationship Id="rId133" Type="http://schemas.openxmlformats.org/officeDocument/2006/relationships/hyperlink" Target="http://pravo.minjust.ru:8080/Users/Baltukov_NI/AppData/Local/Temp/6747/zakon.scli.ru" TargetMode="External"/><Relationship Id="rId154" Type="http://schemas.openxmlformats.org/officeDocument/2006/relationships/hyperlink" Target="https://pravo-search.minjust.ru/bigs/zakon.scli.ru" TargetMode="External"/><Relationship Id="rId175" Type="http://schemas.openxmlformats.org/officeDocument/2006/relationships/hyperlink" Target="http://pravo.minjust.ru:8080/Users/Baltukov_NI/AppData/Local/Temp/6747/zakon.scli.ru" TargetMode="External"/><Relationship Id="rId196" Type="http://schemas.openxmlformats.org/officeDocument/2006/relationships/hyperlink" Target="https://pravo-search.minjust.ru/bigs/showDocument.html?id=FD23479B-E769-4173-94DD-ACB771BD8674" TargetMode="External"/><Relationship Id="rId200" Type="http://schemas.openxmlformats.org/officeDocument/2006/relationships/hyperlink" Target="http://pravo.minjust.ru:8080/Users/Baltukov_NI/AppData/Local/Temp/6747/zakon.scli.ru" TargetMode="External"/><Relationship Id="rId16" Type="http://schemas.openxmlformats.org/officeDocument/2006/relationships/hyperlink" Target="https://pravo-search.minjust.ru/bigs/showDocument.html?id=AFF46BE1-EF01-458D-B08F-55D2590CD235" TargetMode="External"/><Relationship Id="rId221" Type="http://schemas.openxmlformats.org/officeDocument/2006/relationships/hyperlink" Target="https://pravo-search.minjust.ru/bigs/showDocument.html?id=15D4560C-D530-4955-BF7E-F734337AE80B" TargetMode="External"/><Relationship Id="rId37" Type="http://schemas.openxmlformats.org/officeDocument/2006/relationships/hyperlink" Target="https://pravo-search.minjust.ru/bigs/showDocument.html?id=52020DCA-7DE3-4E98-8E20-778305BCCE0D" TargetMode="External"/><Relationship Id="rId58" Type="http://schemas.openxmlformats.org/officeDocument/2006/relationships/hyperlink" Target="http://pravo.minjust.ru:8080/Users/Baltukov_NI/AppData/Local/Temp/6747/zakon.scli.ru" TargetMode="External"/><Relationship Id="rId79" Type="http://schemas.openxmlformats.org/officeDocument/2006/relationships/hyperlink" Target="http://pravo.minjust.ru:8080/Users/Baltukov_NI/AppData/Local/Temp/6747/zakon.scli.ru" TargetMode="External"/><Relationship Id="rId102" Type="http://schemas.openxmlformats.org/officeDocument/2006/relationships/hyperlink" Target="https://pravo-search.minjust.ru/bigs/showDocument.html?id=EB042C48-DE0E-4DBE-8305-4D48DDDB63A2" TargetMode="External"/><Relationship Id="rId123" Type="http://schemas.openxmlformats.org/officeDocument/2006/relationships/hyperlink" Target="http://pravo.minjust.ru:8080/Users/Baltukov_NI/AppData/Local/Temp/6747/zakon.scli.ru" TargetMode="External"/><Relationship Id="rId144" Type="http://schemas.openxmlformats.org/officeDocument/2006/relationships/hyperlink" Target="https://pravo-search.minjust.ru/bigs/showDocument.html?id=9AA48369-618A-4BB4-B4B8-AE15F2B7EBF6" TargetMode="External"/><Relationship Id="rId9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s://pravo-search.minjust.ru/bigs/showDocument.html?id=52020DCA-7DE3-4E98-8E20-778305BCCE0D" TargetMode="External"/><Relationship Id="rId186" Type="http://schemas.openxmlformats.org/officeDocument/2006/relationships/hyperlink" Target="https://pravo-search.minjust.ru/bigs/showDocument.html?id=8F21B21C-A408-42C4-B9FE-A939B863C84A" TargetMode="External"/><Relationship Id="rId211" Type="http://schemas.openxmlformats.org/officeDocument/2006/relationships/hyperlink" Target="http://pravo.minjust.ru:8080/Users/Baltukov_NI/AppData/Local/Temp/6747/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36</Pages>
  <Words>22605</Words>
  <Characters>128849</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2024-10-22T08:28:00Z</cp:lastPrinted>
  <dcterms:created xsi:type="dcterms:W3CDTF">2024-10-18T01:58:00Z</dcterms:created>
  <dcterms:modified xsi:type="dcterms:W3CDTF">2024-10-22T08:43:00Z</dcterms:modified>
</cp:coreProperties>
</file>