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5FF9F" w14:textId="77777777" w:rsidR="00482D3E" w:rsidRDefault="00482D3E" w:rsidP="00482D3E">
      <w:pPr>
        <w:pStyle w:val="a3"/>
        <w:ind w:firstLine="0"/>
        <w:rPr>
          <w:sz w:val="26"/>
          <w:szCs w:val="26"/>
        </w:rPr>
      </w:pPr>
      <w:r w:rsidRPr="002A653C">
        <w:rPr>
          <w:sz w:val="26"/>
          <w:szCs w:val="26"/>
        </w:rPr>
        <w:object w:dxaOrig="1666" w:dyaOrig="2203" w14:anchorId="150A8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924647" r:id="rId7"/>
        </w:object>
      </w:r>
    </w:p>
    <w:p w14:paraId="2ABC21B2" w14:textId="77777777" w:rsidR="00482D3E" w:rsidRDefault="008E7821" w:rsidP="00482D3E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50FEDAE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21AA2948" w14:textId="77777777" w:rsidR="00482D3E" w:rsidRDefault="00482D3E" w:rsidP="00482D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17FE6E19" w14:textId="77777777" w:rsidR="00482D3E" w:rsidRDefault="00482D3E" w:rsidP="00482D3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E67507" w:rsidRPr="00E67507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82D3E">
        <w:rPr>
          <w:i w:val="0"/>
          <w:sz w:val="26"/>
          <w:szCs w:val="26"/>
        </w:rPr>
        <w:t xml:space="preserve"> </w:t>
      </w:r>
    </w:p>
    <w:p w14:paraId="0E658694" w14:textId="77777777" w:rsidR="00482D3E" w:rsidRDefault="00482D3E" w:rsidP="00482D3E">
      <w:pPr>
        <w:pStyle w:val="a3"/>
        <w:ind w:firstLine="0"/>
        <w:jc w:val="left"/>
        <w:rPr>
          <w:i w:val="0"/>
          <w:sz w:val="26"/>
          <w:szCs w:val="26"/>
        </w:rPr>
      </w:pPr>
    </w:p>
    <w:p w14:paraId="67E8983B" w14:textId="77777777" w:rsidR="00482D3E" w:rsidRDefault="008E7821" w:rsidP="00482D3E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5C21951B">
          <v:shape id="_x0000_s1028" type="#_x0000_t202" style="position:absolute;margin-left:-2.65pt;margin-top:10.85pt;width:520.2pt;height:54pt;z-index:251659264" strokecolor="white" strokeweight="0">
            <v:fill opacity=".5"/>
            <v:textbox style="mso-next-textbox:#_x0000_s1028">
              <w:txbxContent>
                <w:p w14:paraId="2454E158" w14:textId="77777777" w:rsidR="00482D3E" w:rsidRDefault="00482D3E" w:rsidP="00482D3E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6755A7C9" w14:textId="77777777" w:rsidR="00482D3E" w:rsidRDefault="00482D3E" w:rsidP="00482D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E67507">
                    <w:rPr>
                      <w:b/>
                      <w:sz w:val="28"/>
                      <w:szCs w:val="28"/>
                      <w:lang w:val="en-US"/>
                    </w:rPr>
                    <w:t>L</w:t>
                  </w:r>
                  <w:r w:rsidR="00247E6F">
                    <w:rPr>
                      <w:b/>
                      <w:sz w:val="28"/>
                      <w:szCs w:val="28"/>
                      <w:lang w:val="en-US"/>
                    </w:rPr>
                    <w:t>VII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5C12BA69" w14:textId="77777777" w:rsidR="00482D3E" w:rsidRDefault="00482D3E" w:rsidP="00482D3E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124FFAD" w14:textId="77777777" w:rsidR="00482D3E" w:rsidRDefault="00482D3E" w:rsidP="00482D3E">
      <w:pPr>
        <w:pStyle w:val="a3"/>
        <w:ind w:firstLine="0"/>
        <w:jc w:val="left"/>
        <w:rPr>
          <w:i w:val="0"/>
          <w:sz w:val="26"/>
          <w:szCs w:val="26"/>
        </w:rPr>
      </w:pPr>
    </w:p>
    <w:p w14:paraId="63716D6E" w14:textId="77777777" w:rsidR="00482D3E" w:rsidRDefault="00482D3E" w:rsidP="00482D3E">
      <w:pPr>
        <w:pStyle w:val="a3"/>
        <w:ind w:firstLine="0"/>
        <w:jc w:val="left"/>
        <w:rPr>
          <w:i w:val="0"/>
          <w:sz w:val="26"/>
          <w:szCs w:val="26"/>
        </w:rPr>
      </w:pPr>
    </w:p>
    <w:p w14:paraId="11801025" w14:textId="77777777" w:rsidR="00482D3E" w:rsidRDefault="00482D3E" w:rsidP="00482D3E">
      <w:pPr>
        <w:pStyle w:val="a3"/>
        <w:ind w:firstLine="0"/>
        <w:jc w:val="left"/>
        <w:rPr>
          <w:i w:val="0"/>
          <w:sz w:val="26"/>
          <w:szCs w:val="26"/>
        </w:rPr>
      </w:pPr>
    </w:p>
    <w:p w14:paraId="78F82697" w14:textId="77777777" w:rsidR="00482D3E" w:rsidRDefault="008E7821" w:rsidP="00482D3E">
      <w:pPr>
        <w:jc w:val="center"/>
        <w:rPr>
          <w:b/>
          <w:sz w:val="26"/>
          <w:szCs w:val="26"/>
        </w:rPr>
      </w:pPr>
      <w:r>
        <w:rPr>
          <w:i/>
          <w:sz w:val="40"/>
        </w:rPr>
        <w:pict w14:anchorId="0F6212F0">
          <v:line id="_x0000_s1026" style="position:absolute;left:0;text-align:left;z-index:251657216" from="-7.65pt,9.55pt" to="514.35pt,9.55pt" strokecolor="yellow" strokeweight="3pt"/>
        </w:pict>
      </w:r>
    </w:p>
    <w:p w14:paraId="62ED762D" w14:textId="77777777" w:rsidR="00E67507" w:rsidRPr="006C5BB2" w:rsidRDefault="008E7821" w:rsidP="00482D3E">
      <w:pPr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pict w14:anchorId="407D4AC4">
          <v:line id="_x0000_s1027" style="position:absolute;left:0;text-align:left;z-index:251658240" from="-4.45pt,2.1pt" to="517.55pt,2.1pt" strokecolor="aqua" strokeweight="3pt"/>
        </w:pict>
      </w:r>
    </w:p>
    <w:p w14:paraId="4ADB77FC" w14:textId="48B09942" w:rsidR="00482D3E" w:rsidRPr="00E67507" w:rsidRDefault="008E7821" w:rsidP="00482D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14:paraId="6096DE01" w14:textId="5FD86518" w:rsidR="00482D3E" w:rsidRPr="00E67507" w:rsidRDefault="00482D3E" w:rsidP="00482D3E">
      <w:pPr>
        <w:tabs>
          <w:tab w:val="left" w:pos="8222"/>
        </w:tabs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1</w:t>
      </w:r>
      <w:r w:rsidR="006C5BB2">
        <w:rPr>
          <w:b/>
          <w:sz w:val="26"/>
          <w:szCs w:val="26"/>
        </w:rPr>
        <w:t>7</w:t>
      </w:r>
      <w:r w:rsidRPr="00E67507">
        <w:rPr>
          <w:b/>
          <w:sz w:val="26"/>
          <w:szCs w:val="26"/>
        </w:rPr>
        <w:t xml:space="preserve">.05.2023 г. </w:t>
      </w:r>
      <w:r w:rsidRPr="00E67507">
        <w:rPr>
          <w:b/>
          <w:sz w:val="26"/>
          <w:szCs w:val="26"/>
        </w:rPr>
        <w:tab/>
      </w:r>
      <w:r w:rsidR="00311911">
        <w:rPr>
          <w:b/>
          <w:sz w:val="26"/>
          <w:szCs w:val="26"/>
          <w:lang w:val="en-US"/>
        </w:rPr>
        <w:t xml:space="preserve">      </w:t>
      </w:r>
      <w:r w:rsidRPr="00E67507">
        <w:rPr>
          <w:b/>
          <w:sz w:val="26"/>
          <w:szCs w:val="26"/>
        </w:rPr>
        <w:t xml:space="preserve"> № </w:t>
      </w:r>
      <w:r w:rsidR="00311911">
        <w:rPr>
          <w:b/>
          <w:sz w:val="26"/>
          <w:szCs w:val="26"/>
          <w:lang w:val="en-US"/>
        </w:rPr>
        <w:t>443</w:t>
      </w:r>
      <w:r w:rsidRPr="00E67507">
        <w:rPr>
          <w:b/>
          <w:sz w:val="26"/>
          <w:szCs w:val="26"/>
        </w:rPr>
        <w:t>-</w:t>
      </w:r>
      <w:r w:rsidRPr="00E67507">
        <w:rPr>
          <w:b/>
          <w:sz w:val="26"/>
          <w:szCs w:val="26"/>
          <w:lang w:val="en-US"/>
        </w:rPr>
        <w:t>VI</w:t>
      </w:r>
    </w:p>
    <w:p w14:paraId="16CFB5F1" w14:textId="77777777" w:rsidR="00482D3E" w:rsidRPr="00E67507" w:rsidRDefault="00482D3E" w:rsidP="00482D3E">
      <w:pPr>
        <w:rPr>
          <w:b/>
          <w:sz w:val="26"/>
          <w:szCs w:val="26"/>
        </w:rPr>
      </w:pPr>
    </w:p>
    <w:p w14:paraId="39838F68" w14:textId="77777777" w:rsidR="00482D3E" w:rsidRPr="00E67507" w:rsidRDefault="00482D3E" w:rsidP="00482D3E">
      <w:pPr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 xml:space="preserve">О даче согласия администрации муниципального </w:t>
      </w:r>
    </w:p>
    <w:p w14:paraId="07214CBF" w14:textId="77777777" w:rsidR="00482D3E" w:rsidRPr="00E67507" w:rsidRDefault="00482D3E" w:rsidP="00482D3E">
      <w:pPr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 xml:space="preserve">образования «Северо-Байкальский район» на прием </w:t>
      </w:r>
    </w:p>
    <w:p w14:paraId="2389E533" w14:textId="77777777" w:rsidR="00482D3E" w:rsidRPr="00E67507" w:rsidRDefault="00482D3E" w:rsidP="00482D3E">
      <w:pPr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14:paraId="7C2A96A3" w14:textId="77777777" w:rsidR="00482D3E" w:rsidRPr="00E67507" w:rsidRDefault="00482D3E" w:rsidP="00482D3E">
      <w:pPr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«Северо-Байкальский район» государственного имущества</w:t>
      </w:r>
    </w:p>
    <w:p w14:paraId="08E1E580" w14:textId="77777777" w:rsidR="00482D3E" w:rsidRPr="00E67507" w:rsidRDefault="00482D3E" w:rsidP="00482D3E">
      <w:pPr>
        <w:rPr>
          <w:b/>
          <w:sz w:val="26"/>
          <w:szCs w:val="26"/>
        </w:rPr>
      </w:pPr>
    </w:p>
    <w:p w14:paraId="5D2E23C2" w14:textId="77777777" w:rsidR="00482D3E" w:rsidRPr="00E67507" w:rsidRDefault="00482D3E" w:rsidP="00482D3E">
      <w:pPr>
        <w:pStyle w:val="2"/>
        <w:rPr>
          <w:b/>
          <w:sz w:val="26"/>
          <w:szCs w:val="26"/>
        </w:rPr>
      </w:pPr>
      <w:proofErr w:type="gramStart"/>
      <w:r w:rsidRPr="00E67507">
        <w:rPr>
          <w:sz w:val="26"/>
          <w:szCs w:val="26"/>
        </w:rPr>
        <w:t xml:space="preserve">В соответствии с Законом Республики Бурятия от 24.02.2004 № 637-III </w:t>
      </w:r>
      <w:r w:rsidRPr="00E67507">
        <w:rPr>
          <w:noProof/>
          <w:sz w:val="26"/>
          <w:szCs w:val="26"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E67507">
        <w:rPr>
          <w:sz w:val="26"/>
          <w:szCs w:val="26"/>
        </w:rPr>
        <w:t>, Законом Республики Бурятия от 14.11.2019 № 678-VI «О наделении органов местного самоуправления отдельными государственными полномочиями Республики Бурятия по обеспечению</w:t>
      </w:r>
      <w:proofErr w:type="gramEnd"/>
      <w:r w:rsidRPr="00E67507">
        <w:rPr>
          <w:sz w:val="26"/>
          <w:szCs w:val="26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родителей», письмом Министерства социальной защиты населения Республики Бурятия от 27.04.2023 №05-01-36-И3788, Совет депутатов муниципального образования «Северо-Байкальский район» </w:t>
      </w:r>
      <w:r w:rsidRPr="00E67507">
        <w:rPr>
          <w:sz w:val="26"/>
          <w:szCs w:val="26"/>
          <w:lang w:val="en-US"/>
        </w:rPr>
        <w:t>VI</w:t>
      </w:r>
      <w:r w:rsidRPr="00E67507">
        <w:rPr>
          <w:sz w:val="26"/>
          <w:szCs w:val="26"/>
        </w:rPr>
        <w:t xml:space="preserve"> созыва </w:t>
      </w:r>
      <w:r w:rsidRPr="00E67507">
        <w:rPr>
          <w:b/>
          <w:sz w:val="26"/>
          <w:szCs w:val="26"/>
        </w:rPr>
        <w:t xml:space="preserve">решил: </w:t>
      </w:r>
    </w:p>
    <w:p w14:paraId="4E1EB586" w14:textId="77777777" w:rsidR="00482D3E" w:rsidRPr="00E67507" w:rsidRDefault="00482D3E" w:rsidP="00482D3E">
      <w:pPr>
        <w:pStyle w:val="2"/>
        <w:tabs>
          <w:tab w:val="left" w:pos="5850"/>
        </w:tabs>
        <w:rPr>
          <w:sz w:val="26"/>
          <w:szCs w:val="26"/>
        </w:rPr>
      </w:pPr>
      <w:r w:rsidRPr="00E67507">
        <w:rPr>
          <w:sz w:val="26"/>
          <w:szCs w:val="26"/>
        </w:rPr>
        <w:tab/>
      </w:r>
    </w:p>
    <w:p w14:paraId="0B26ACAD" w14:textId="77777777" w:rsidR="00482D3E" w:rsidRPr="00E67507" w:rsidRDefault="00482D3E" w:rsidP="00482D3E">
      <w:pPr>
        <w:pStyle w:val="2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E67507">
        <w:rPr>
          <w:sz w:val="26"/>
          <w:szCs w:val="26"/>
        </w:rPr>
        <w:t>Дать</w:t>
      </w:r>
      <w:bookmarkStart w:id="0" w:name="_GoBack"/>
      <w:bookmarkEnd w:id="0"/>
      <w:r w:rsidRPr="00E67507">
        <w:rPr>
          <w:sz w:val="26"/>
          <w:szCs w:val="26"/>
        </w:rPr>
        <w:t xml:space="preserve"> согласие администрации муниципального образования «Северо-Байкальский район» на прием</w:t>
      </w:r>
      <w:r w:rsidRPr="00E67507">
        <w:rPr>
          <w:noProof/>
          <w:sz w:val="26"/>
          <w:szCs w:val="26"/>
        </w:rPr>
        <w:t xml:space="preserve"> в муниципальную собственность муниципального образования «Северо-Байкальский район» государственного имущества от </w:t>
      </w:r>
      <w:r w:rsidRPr="00E67507">
        <w:rPr>
          <w:sz w:val="26"/>
          <w:szCs w:val="26"/>
        </w:rPr>
        <w:t>Министерства социальной защиты Республики Бурятия</w:t>
      </w:r>
      <w:r w:rsidRPr="00E67507">
        <w:rPr>
          <w:noProof/>
          <w:sz w:val="26"/>
          <w:szCs w:val="26"/>
        </w:rPr>
        <w:t xml:space="preserve"> </w:t>
      </w:r>
      <w:r w:rsidRPr="00E67507">
        <w:rPr>
          <w:sz w:val="26"/>
          <w:szCs w:val="26"/>
        </w:rPr>
        <w:t>согласно приложению.</w:t>
      </w:r>
    </w:p>
    <w:p w14:paraId="65BB17E7" w14:textId="77777777" w:rsidR="00482D3E" w:rsidRPr="00E67507" w:rsidRDefault="00482D3E" w:rsidP="00482D3E">
      <w:pPr>
        <w:pStyle w:val="2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E67507">
        <w:rPr>
          <w:sz w:val="26"/>
          <w:szCs w:val="26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14:paraId="5590D574" w14:textId="77777777" w:rsidR="00482D3E" w:rsidRPr="00E67507" w:rsidRDefault="00482D3E" w:rsidP="00482D3E">
      <w:pPr>
        <w:ind w:firstLine="28"/>
        <w:rPr>
          <w:b/>
          <w:sz w:val="26"/>
          <w:szCs w:val="26"/>
        </w:rPr>
      </w:pPr>
    </w:p>
    <w:p w14:paraId="3059A97E" w14:textId="77777777" w:rsidR="00E67507" w:rsidRPr="006C5BB2" w:rsidRDefault="00E67507" w:rsidP="00482D3E">
      <w:pPr>
        <w:ind w:firstLine="28"/>
        <w:rPr>
          <w:b/>
          <w:sz w:val="26"/>
          <w:szCs w:val="26"/>
        </w:rPr>
      </w:pPr>
    </w:p>
    <w:p w14:paraId="7AC82541" w14:textId="77777777" w:rsidR="00482D3E" w:rsidRPr="00E67507" w:rsidRDefault="00482D3E" w:rsidP="00482D3E">
      <w:pPr>
        <w:ind w:firstLine="28"/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 xml:space="preserve">Председатель Совета депутатов </w:t>
      </w:r>
    </w:p>
    <w:p w14:paraId="6B4A30B0" w14:textId="77777777" w:rsidR="00482D3E" w:rsidRPr="00E67507" w:rsidRDefault="00482D3E" w:rsidP="00482D3E">
      <w:pPr>
        <w:ind w:firstLine="28"/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муниципального образования</w:t>
      </w:r>
    </w:p>
    <w:p w14:paraId="183AB65E" w14:textId="77777777" w:rsidR="00482D3E" w:rsidRPr="006C5BB2" w:rsidRDefault="00482D3E" w:rsidP="00482D3E">
      <w:pPr>
        <w:ind w:firstLine="28"/>
        <w:rPr>
          <w:b/>
          <w:sz w:val="26"/>
          <w:szCs w:val="26"/>
        </w:rPr>
      </w:pPr>
      <w:r w:rsidRPr="00E67507">
        <w:rPr>
          <w:b/>
          <w:sz w:val="26"/>
          <w:szCs w:val="26"/>
        </w:rPr>
        <w:t>«Северо-Байкальский район»                                                           Н.Н. Малахова</w:t>
      </w:r>
    </w:p>
    <w:p w14:paraId="1F72F351" w14:textId="77777777" w:rsidR="00E67507" w:rsidRPr="006C5BB2" w:rsidRDefault="00E67507" w:rsidP="00482D3E">
      <w:pPr>
        <w:ind w:firstLine="28"/>
        <w:rPr>
          <w:b/>
          <w:sz w:val="26"/>
          <w:szCs w:val="26"/>
        </w:rPr>
      </w:pPr>
    </w:p>
    <w:p w14:paraId="17ED22A0" w14:textId="77777777" w:rsidR="00482D3E" w:rsidRDefault="00482D3E" w:rsidP="00482D3E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F561070" w14:textId="77777777" w:rsidR="00482D3E" w:rsidRDefault="00482D3E" w:rsidP="00482D3E">
      <w:pPr>
        <w:ind w:hanging="14"/>
      </w:pPr>
      <w:r>
        <w:t>Проект представлен консультантом по имущественным отношениям</w:t>
      </w:r>
    </w:p>
    <w:p w14:paraId="23C1A15C" w14:textId="77777777" w:rsidR="00482D3E" w:rsidRDefault="00482D3E" w:rsidP="00482D3E">
      <w:pPr>
        <w:ind w:hanging="14"/>
      </w:pPr>
      <w:r>
        <w:t>МКУ «Комитет по управлению муниципальным хозяйством»</w:t>
      </w:r>
    </w:p>
    <w:p w14:paraId="565805E3" w14:textId="77777777" w:rsidR="00482D3E" w:rsidRDefault="00482D3E" w:rsidP="00482D3E">
      <w:pPr>
        <w:ind w:hanging="14"/>
        <w:rPr>
          <w:bCs/>
          <w:sz w:val="24"/>
          <w:szCs w:val="24"/>
        </w:rPr>
        <w:sectPr w:rsidR="00482D3E" w:rsidSect="00482D3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тел. 47-089 </w:t>
      </w:r>
      <w:proofErr w:type="spellStart"/>
      <w:r>
        <w:t>Серкина</w:t>
      </w:r>
      <w:proofErr w:type="spellEnd"/>
      <w:r>
        <w:t xml:space="preserve"> И.А.</w:t>
      </w:r>
      <w:r>
        <w:rPr>
          <w:bCs/>
          <w:sz w:val="24"/>
          <w:szCs w:val="24"/>
        </w:rPr>
        <w:br w:type="page"/>
      </w:r>
    </w:p>
    <w:p w14:paraId="09E6A98A" w14:textId="77777777" w:rsidR="007605C5" w:rsidRPr="00A77E09" w:rsidRDefault="007605C5" w:rsidP="007605C5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lastRenderedPageBreak/>
        <w:t>Приложение</w:t>
      </w:r>
    </w:p>
    <w:p w14:paraId="7102BEF7" w14:textId="77777777" w:rsidR="007605C5" w:rsidRDefault="007605C5" w:rsidP="007605C5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к решению Совета депутатов </w:t>
      </w:r>
    </w:p>
    <w:p w14:paraId="1164ED8A" w14:textId="77777777" w:rsidR="007605C5" w:rsidRPr="00A77E09" w:rsidRDefault="007605C5" w:rsidP="007605C5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67F97882" w14:textId="77777777" w:rsidR="007605C5" w:rsidRPr="00A77E09" w:rsidRDefault="007605C5" w:rsidP="007605C5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>«Северо-Байкальский район»</w:t>
      </w:r>
    </w:p>
    <w:p w14:paraId="689107F6" w14:textId="445F7E7E" w:rsidR="007605C5" w:rsidRDefault="007605C5" w:rsidP="007605C5">
      <w:pPr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</w:t>
      </w:r>
      <w:r w:rsidR="00311911" w:rsidRPr="008E782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.05.2023</w:t>
      </w:r>
      <w:r w:rsidRPr="00A77E0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311911" w:rsidRPr="00311911">
        <w:rPr>
          <w:bCs/>
          <w:sz w:val="24"/>
          <w:szCs w:val="24"/>
        </w:rPr>
        <w:t>443-VI</w:t>
      </w:r>
    </w:p>
    <w:p w14:paraId="1EEB686C" w14:textId="77777777" w:rsidR="007605C5" w:rsidRDefault="007605C5" w:rsidP="007605C5">
      <w:pPr>
        <w:jc w:val="right"/>
        <w:rPr>
          <w:bCs/>
          <w:sz w:val="24"/>
          <w:szCs w:val="24"/>
        </w:rPr>
      </w:pPr>
    </w:p>
    <w:p w14:paraId="4811BAF8" w14:textId="77777777" w:rsidR="007605C5" w:rsidRPr="00A77E09" w:rsidRDefault="007605C5" w:rsidP="007605C5">
      <w:pPr>
        <w:jc w:val="right"/>
        <w:rPr>
          <w:bCs/>
          <w:sz w:val="24"/>
          <w:szCs w:val="24"/>
        </w:rPr>
      </w:pPr>
    </w:p>
    <w:p w14:paraId="6B3E9DB9" w14:textId="77777777" w:rsidR="007605C5" w:rsidRDefault="007605C5" w:rsidP="007605C5">
      <w:pPr>
        <w:jc w:val="center"/>
        <w:rPr>
          <w:b/>
          <w:bCs/>
          <w:sz w:val="28"/>
          <w:szCs w:val="24"/>
        </w:rPr>
      </w:pPr>
      <w:r w:rsidRPr="00FB06C1">
        <w:rPr>
          <w:b/>
          <w:bCs/>
          <w:sz w:val="28"/>
          <w:szCs w:val="24"/>
        </w:rPr>
        <w:t xml:space="preserve">Перечень имущества, </w:t>
      </w:r>
    </w:p>
    <w:p w14:paraId="5C35B60B" w14:textId="77777777" w:rsidR="007605C5" w:rsidRDefault="007605C5" w:rsidP="007605C5">
      <w:pPr>
        <w:jc w:val="center"/>
        <w:rPr>
          <w:b/>
          <w:bCs/>
          <w:color w:val="000000"/>
          <w:sz w:val="28"/>
          <w:szCs w:val="28"/>
        </w:rPr>
      </w:pPr>
      <w:r w:rsidRPr="00FB06C1"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 w:rsidRPr="00FB06C1">
        <w:rPr>
          <w:b/>
          <w:bCs/>
          <w:color w:val="000000"/>
          <w:sz w:val="28"/>
          <w:szCs w:val="28"/>
        </w:rPr>
        <w:br/>
        <w:t xml:space="preserve">Республики Бурятия в </w:t>
      </w:r>
      <w:r>
        <w:rPr>
          <w:b/>
          <w:bCs/>
          <w:color w:val="000000"/>
          <w:sz w:val="28"/>
          <w:szCs w:val="28"/>
        </w:rPr>
        <w:t xml:space="preserve">муниципальную </w:t>
      </w:r>
      <w:r w:rsidRPr="00FB06C1">
        <w:rPr>
          <w:b/>
          <w:bCs/>
          <w:color w:val="000000"/>
          <w:sz w:val="28"/>
          <w:szCs w:val="28"/>
        </w:rPr>
        <w:t>собственность мун</w:t>
      </w:r>
      <w:r>
        <w:rPr>
          <w:b/>
          <w:bCs/>
          <w:color w:val="000000"/>
          <w:sz w:val="28"/>
          <w:szCs w:val="28"/>
        </w:rPr>
        <w:t>иципального образования «Северо-Б</w:t>
      </w:r>
      <w:r w:rsidRPr="00FB06C1">
        <w:rPr>
          <w:b/>
          <w:bCs/>
          <w:color w:val="000000"/>
          <w:sz w:val="28"/>
          <w:szCs w:val="28"/>
        </w:rPr>
        <w:t>айкальский район»</w:t>
      </w:r>
    </w:p>
    <w:p w14:paraId="1395BD4F" w14:textId="77777777" w:rsidR="00482D3E" w:rsidRDefault="00482D3E" w:rsidP="00482D3E">
      <w:pPr>
        <w:jc w:val="center"/>
        <w:rPr>
          <w:rFonts w:eastAsiaTheme="minorEastAsia"/>
          <w:b/>
        </w:rPr>
      </w:pPr>
    </w:p>
    <w:p w14:paraId="728C3618" w14:textId="77777777" w:rsidR="007605C5" w:rsidRPr="009028FF" w:rsidRDefault="007605C5" w:rsidP="00482D3E">
      <w:pPr>
        <w:jc w:val="center"/>
        <w:rPr>
          <w:rFonts w:eastAsiaTheme="minorEastAsia"/>
          <w:b/>
        </w:rPr>
      </w:pPr>
    </w:p>
    <w:tbl>
      <w:tblPr>
        <w:tblW w:w="510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09"/>
        <w:gridCol w:w="1846"/>
        <w:gridCol w:w="1416"/>
        <w:gridCol w:w="2550"/>
      </w:tblGrid>
      <w:tr w:rsidR="007605C5" w:rsidRPr="009028FF" w14:paraId="0684DE02" w14:textId="77777777" w:rsidTr="008E7821">
        <w:trPr>
          <w:trHeight w:val="906"/>
        </w:trPr>
        <w:tc>
          <w:tcPr>
            <w:tcW w:w="274" w:type="pct"/>
          </w:tcPr>
          <w:p w14:paraId="080431FB" w14:textId="77777777" w:rsidR="00482D3E" w:rsidRPr="007605C5" w:rsidRDefault="00482D3E" w:rsidP="006A244C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№</w:t>
            </w:r>
          </w:p>
        </w:tc>
        <w:tc>
          <w:tcPr>
            <w:tcW w:w="753" w:type="pct"/>
          </w:tcPr>
          <w:p w14:paraId="23FE1605" w14:textId="77777777"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1164" w:type="pct"/>
          </w:tcPr>
          <w:p w14:paraId="659F7B41" w14:textId="77777777"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Организация, которая приобрела имущество</w:t>
            </w:r>
          </w:p>
        </w:tc>
        <w:tc>
          <w:tcPr>
            <w:tcW w:w="892" w:type="pct"/>
          </w:tcPr>
          <w:p w14:paraId="32486AB8" w14:textId="77777777"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Адрес (местонахождение)</w:t>
            </w:r>
          </w:p>
        </w:tc>
        <w:tc>
          <w:tcPr>
            <w:tcW w:w="684" w:type="pct"/>
          </w:tcPr>
          <w:p w14:paraId="1F32E339" w14:textId="77777777"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Площадь жилого помещения</w:t>
            </w:r>
          </w:p>
        </w:tc>
        <w:tc>
          <w:tcPr>
            <w:tcW w:w="1232" w:type="pct"/>
          </w:tcPr>
          <w:p w14:paraId="7E43B508" w14:textId="77777777" w:rsidR="00482D3E" w:rsidRPr="007605C5" w:rsidRDefault="00482D3E" w:rsidP="006A244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605C5">
              <w:rPr>
                <w:rFonts w:eastAsiaTheme="minorEastAsia"/>
                <w:b/>
                <w:sz w:val="26"/>
                <w:szCs w:val="26"/>
              </w:rPr>
              <w:t>Кадастровый номер</w:t>
            </w:r>
          </w:p>
        </w:tc>
      </w:tr>
      <w:tr w:rsidR="007605C5" w:rsidRPr="009028FF" w14:paraId="52958590" w14:textId="77777777" w:rsidTr="008E7821">
        <w:tc>
          <w:tcPr>
            <w:tcW w:w="274" w:type="pct"/>
          </w:tcPr>
          <w:p w14:paraId="3245ADFF" w14:textId="77777777" w:rsidR="00482D3E" w:rsidRPr="007605C5" w:rsidRDefault="00482D3E" w:rsidP="006A244C">
            <w:pPr>
              <w:ind w:right="-103"/>
              <w:jc w:val="center"/>
              <w:rPr>
                <w:rFonts w:eastAsiaTheme="minorEastAsia"/>
                <w:sz w:val="26"/>
                <w:szCs w:val="26"/>
              </w:rPr>
            </w:pPr>
            <w:r w:rsidRPr="007605C5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753" w:type="pct"/>
          </w:tcPr>
          <w:p w14:paraId="3630DD1D" w14:textId="77777777" w:rsidR="00482D3E" w:rsidRPr="007605C5" w:rsidRDefault="00482D3E" w:rsidP="006A244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605C5">
              <w:rPr>
                <w:rFonts w:eastAsiaTheme="minorEastAsia"/>
                <w:sz w:val="26"/>
                <w:szCs w:val="26"/>
              </w:rPr>
              <w:t>Жилое помещение</w:t>
            </w:r>
          </w:p>
        </w:tc>
        <w:tc>
          <w:tcPr>
            <w:tcW w:w="1164" w:type="pct"/>
          </w:tcPr>
          <w:p w14:paraId="0B9F7456" w14:textId="77777777" w:rsidR="00482D3E" w:rsidRPr="007605C5" w:rsidRDefault="00482D3E" w:rsidP="006A244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605C5">
              <w:rPr>
                <w:rFonts w:eastAsiaTheme="minorEastAsia"/>
                <w:color w:val="000000" w:themeColor="text1"/>
                <w:sz w:val="26"/>
                <w:szCs w:val="26"/>
              </w:rPr>
              <w:t>ГКУ РБ «Управление капитального строительства Правительства Республики Бурятия»</w:t>
            </w:r>
          </w:p>
        </w:tc>
        <w:tc>
          <w:tcPr>
            <w:tcW w:w="892" w:type="pct"/>
          </w:tcPr>
          <w:p w14:paraId="7F3EAFB3" w14:textId="77777777" w:rsidR="00482D3E" w:rsidRPr="007605C5" w:rsidRDefault="00482D3E" w:rsidP="006A244C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7605C5">
              <w:rPr>
                <w:rFonts w:eastAsia="TimesNewRomanPSMT"/>
                <w:sz w:val="26"/>
                <w:szCs w:val="26"/>
              </w:rPr>
              <w:t xml:space="preserve">Республика Бурятия, Северо-Байкальский район, </w:t>
            </w:r>
            <w:proofErr w:type="spellStart"/>
            <w:r w:rsidRPr="007605C5">
              <w:rPr>
                <w:rFonts w:eastAsia="TimesNewRomanPSMT"/>
                <w:sz w:val="26"/>
                <w:szCs w:val="26"/>
              </w:rPr>
              <w:t>пгт</w:t>
            </w:r>
            <w:proofErr w:type="spellEnd"/>
            <w:r w:rsidRPr="007605C5">
              <w:rPr>
                <w:rFonts w:eastAsia="TimesNewRomanPSMT"/>
                <w:sz w:val="26"/>
                <w:szCs w:val="26"/>
              </w:rPr>
              <w:t xml:space="preserve">. Нижнеангарск, ул. </w:t>
            </w:r>
            <w:proofErr w:type="gramStart"/>
            <w:r w:rsidRPr="007605C5">
              <w:rPr>
                <w:rFonts w:eastAsia="TimesNewRomanPSMT"/>
                <w:sz w:val="26"/>
                <w:szCs w:val="26"/>
              </w:rPr>
              <w:t>Брусничная</w:t>
            </w:r>
            <w:proofErr w:type="gramEnd"/>
            <w:r w:rsidRPr="007605C5">
              <w:rPr>
                <w:rFonts w:eastAsia="TimesNewRomanPSMT"/>
                <w:sz w:val="26"/>
                <w:szCs w:val="26"/>
              </w:rPr>
              <w:t>, д.20, кв. 7</w:t>
            </w:r>
          </w:p>
        </w:tc>
        <w:tc>
          <w:tcPr>
            <w:tcW w:w="684" w:type="pct"/>
          </w:tcPr>
          <w:p w14:paraId="22E76987" w14:textId="77777777" w:rsidR="00482D3E" w:rsidRPr="007605C5" w:rsidRDefault="00482D3E" w:rsidP="006A244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605C5">
              <w:rPr>
                <w:rFonts w:eastAsiaTheme="minorEastAsia"/>
                <w:sz w:val="26"/>
                <w:szCs w:val="26"/>
              </w:rPr>
              <w:t>44,3</w:t>
            </w:r>
          </w:p>
        </w:tc>
        <w:tc>
          <w:tcPr>
            <w:tcW w:w="1232" w:type="pct"/>
          </w:tcPr>
          <w:p w14:paraId="22C8317E" w14:textId="77777777" w:rsidR="00482D3E" w:rsidRPr="007605C5" w:rsidRDefault="00482D3E" w:rsidP="006A24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05C5">
              <w:rPr>
                <w:rFonts w:eastAsia="Calibri"/>
                <w:sz w:val="26"/>
                <w:szCs w:val="26"/>
                <w:lang w:eastAsia="en-US"/>
              </w:rPr>
              <w:t>03:17:000000:6043</w:t>
            </w:r>
          </w:p>
          <w:p w14:paraId="751F7341" w14:textId="77777777" w:rsidR="00482D3E" w:rsidRPr="007605C5" w:rsidRDefault="00482D3E" w:rsidP="006A244C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4D31D661" w14:textId="77777777" w:rsidR="00482D3E" w:rsidRPr="006944F4" w:rsidRDefault="00482D3E" w:rsidP="00482D3E"/>
    <w:p w14:paraId="0BFA24C1" w14:textId="77777777" w:rsidR="00482D3E" w:rsidRPr="006944F4" w:rsidRDefault="00482D3E" w:rsidP="00482D3E"/>
    <w:p w14:paraId="1660A79A" w14:textId="77777777" w:rsidR="00CF5564" w:rsidRDefault="00CF5564" w:rsidP="00482D3E"/>
    <w:sectPr w:rsidR="00CF5564" w:rsidSect="007605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D3E"/>
    <w:rsid w:val="000A5188"/>
    <w:rsid w:val="00247E6F"/>
    <w:rsid w:val="002A653C"/>
    <w:rsid w:val="002D33DC"/>
    <w:rsid w:val="00311911"/>
    <w:rsid w:val="00482D3E"/>
    <w:rsid w:val="006C5BB2"/>
    <w:rsid w:val="006E7875"/>
    <w:rsid w:val="007605C5"/>
    <w:rsid w:val="008A3A31"/>
    <w:rsid w:val="008E7821"/>
    <w:rsid w:val="00A654C4"/>
    <w:rsid w:val="00BF7780"/>
    <w:rsid w:val="00CE71EE"/>
    <w:rsid w:val="00CF5564"/>
    <w:rsid w:val="00E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16D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D3E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482D3E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unhideWhenUsed/>
    <w:rsid w:val="00482D3E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D3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10</cp:revision>
  <cp:lastPrinted>2023-05-18T06:17:00Z</cp:lastPrinted>
  <dcterms:created xsi:type="dcterms:W3CDTF">2023-05-10T01:11:00Z</dcterms:created>
  <dcterms:modified xsi:type="dcterms:W3CDTF">2023-05-18T06:18:00Z</dcterms:modified>
</cp:coreProperties>
</file>