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1C" w:rsidRDefault="008A731C" w:rsidP="00C664AF">
      <w:pPr>
        <w:pStyle w:val="a3"/>
        <w:ind w:firstLine="0"/>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25pt" o:ole="">
            <v:imagedata r:id="rId6" o:title=""/>
          </v:shape>
          <o:OLEObject Type="Embed" ProgID="CorelDRAW.Graphic.6" ShapeID="_x0000_i1025" DrawAspect="Content" ObjectID="_1746000802" r:id="rId7"/>
        </w:object>
      </w:r>
    </w:p>
    <w:p w:rsidR="008A731C" w:rsidRDefault="008A731C" w:rsidP="00C664AF">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w:t>
      </w:r>
      <w:proofErr w:type="gramStart"/>
      <w:r>
        <w:rPr>
          <w:b/>
          <w:sz w:val="28"/>
          <w:szCs w:val="28"/>
        </w:rPr>
        <w:t>h</w:t>
      </w:r>
      <w:proofErr w:type="gramEnd"/>
      <w:r>
        <w:rPr>
          <w:b/>
          <w:sz w:val="28"/>
          <w:szCs w:val="28"/>
        </w:rPr>
        <w:t>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p w:rsidR="008A731C" w:rsidRDefault="008A731C" w:rsidP="00C664AF">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p w:rsidR="008A731C" w:rsidRDefault="008A731C" w:rsidP="00C664AF">
      <w:pPr>
        <w:pStyle w:val="a3"/>
        <w:ind w:firstLine="0"/>
        <w:jc w:val="both"/>
        <w:rPr>
          <w:i w:val="0"/>
          <w:sz w:val="28"/>
          <w:szCs w:val="28"/>
        </w:rPr>
      </w:pPr>
    </w:p>
    <w:p w:rsidR="008A731C" w:rsidRDefault="008A731C" w:rsidP="00C664AF">
      <w:pPr>
        <w:pStyle w:val="a3"/>
        <w:ind w:firstLine="0"/>
        <w:jc w:val="both"/>
        <w:rPr>
          <w:i w:val="0"/>
          <w:sz w:val="28"/>
          <w:szCs w:val="28"/>
        </w:rPr>
      </w:pPr>
    </w:p>
    <w:p w:rsidR="008A731C" w:rsidRDefault="001107B4" w:rsidP="00C664AF">
      <w:pPr>
        <w:pStyle w:val="a3"/>
        <w:ind w:firstLine="0"/>
        <w:jc w:val="both"/>
        <w:rPr>
          <w:i w:val="0"/>
          <w:sz w:val="28"/>
          <w:szCs w:val="28"/>
        </w:rPr>
      </w:pPr>
      <w:r w:rsidRPr="001107B4">
        <w:rPr>
          <w:noProof/>
        </w:rPr>
        <w:pict>
          <v:line id="Line 2" o:spid="_x0000_s1026" style="position:absolute;left:0;text-align:left;z-index:251660288;visibility:visibl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" strokecolor="yellow" strokeweight="3pt"/>
        </w:pict>
      </w:r>
      <w:r w:rsidRPr="001107B4">
        <w:rPr>
          <w:noProof/>
        </w:rPr>
        <w:pict>
          <v:line id="Line 3" o:spid="_x0000_s1027" style="position:absolute;left:0;text-align:left;z-index:251661312;visibility:visibl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" strokecolor="aqua" strokeweight="3pt"/>
        </w:pict>
      </w:r>
    </w:p>
    <w:p w:rsidR="008A731C" w:rsidRDefault="008A731C" w:rsidP="00C664AF">
      <w:pPr>
        <w:jc w:val="center"/>
        <w:rPr>
          <w:b/>
          <w:sz w:val="28"/>
          <w:szCs w:val="28"/>
        </w:rPr>
      </w:pPr>
      <w:r>
        <w:rPr>
          <w:b/>
          <w:sz w:val="28"/>
          <w:szCs w:val="28"/>
        </w:rPr>
        <w:t>ПОСТАНОВЛЕНИЕ</w:t>
      </w:r>
    </w:p>
    <w:p w:rsidR="008A731C" w:rsidRDefault="0068752B" w:rsidP="00C664AF">
      <w:pPr>
        <w:jc w:val="both"/>
        <w:rPr>
          <w:b/>
          <w:sz w:val="28"/>
          <w:szCs w:val="28"/>
        </w:rPr>
      </w:pPr>
      <w:r>
        <w:rPr>
          <w:b/>
          <w:sz w:val="28"/>
          <w:szCs w:val="28"/>
        </w:rPr>
        <w:t>10</w:t>
      </w:r>
      <w:r w:rsidR="00957DF5">
        <w:rPr>
          <w:b/>
          <w:sz w:val="28"/>
          <w:szCs w:val="28"/>
        </w:rPr>
        <w:t>.</w:t>
      </w:r>
      <w:r>
        <w:rPr>
          <w:b/>
          <w:sz w:val="28"/>
          <w:szCs w:val="28"/>
        </w:rPr>
        <w:t>05</w:t>
      </w:r>
      <w:r w:rsidR="00957DF5">
        <w:rPr>
          <w:b/>
          <w:sz w:val="28"/>
          <w:szCs w:val="28"/>
        </w:rPr>
        <w:t>.2023</w:t>
      </w:r>
      <w:r w:rsidR="008A731C">
        <w:rPr>
          <w:b/>
          <w:sz w:val="28"/>
          <w:szCs w:val="28"/>
        </w:rPr>
        <w:t xml:space="preserve">г. </w:t>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r>
      <w:r w:rsidR="008A731C">
        <w:rPr>
          <w:b/>
          <w:sz w:val="28"/>
          <w:szCs w:val="28"/>
        </w:rPr>
        <w:tab/>
        <w:t xml:space="preserve">    </w:t>
      </w:r>
      <w:r w:rsidR="00957DF5">
        <w:rPr>
          <w:b/>
          <w:sz w:val="28"/>
          <w:szCs w:val="28"/>
        </w:rPr>
        <w:t xml:space="preserve">             </w:t>
      </w:r>
      <w:r w:rsidR="008A731C">
        <w:rPr>
          <w:b/>
          <w:sz w:val="28"/>
          <w:szCs w:val="28"/>
        </w:rPr>
        <w:t xml:space="preserve">  № </w:t>
      </w:r>
      <w:r>
        <w:rPr>
          <w:b/>
          <w:sz w:val="28"/>
          <w:szCs w:val="28"/>
        </w:rPr>
        <w:t>114</w:t>
      </w:r>
    </w:p>
    <w:p w:rsidR="008A731C" w:rsidRDefault="008A731C" w:rsidP="00C664AF">
      <w:pPr>
        <w:jc w:val="both"/>
        <w:rPr>
          <w:b/>
          <w:sz w:val="28"/>
          <w:szCs w:val="28"/>
        </w:rPr>
      </w:pPr>
    </w:p>
    <w:p w:rsidR="008A731C" w:rsidRDefault="008A731C" w:rsidP="00C664AF">
      <w:pPr>
        <w:jc w:val="center"/>
        <w:rPr>
          <w:b/>
          <w:sz w:val="28"/>
          <w:szCs w:val="28"/>
        </w:rPr>
      </w:pPr>
      <w:r>
        <w:rPr>
          <w:b/>
          <w:sz w:val="28"/>
          <w:szCs w:val="28"/>
        </w:rPr>
        <w:t>п. Нижнеангарск</w:t>
      </w:r>
      <w:bookmarkStart w:id="0" w:name="_GoBack"/>
      <w:bookmarkEnd w:id="0"/>
    </w:p>
    <w:p w:rsidR="008A731C" w:rsidRDefault="008A731C" w:rsidP="00C664AF">
      <w:pPr>
        <w:jc w:val="both"/>
        <w:rPr>
          <w:b/>
          <w:sz w:val="28"/>
          <w:szCs w:val="28"/>
        </w:rPr>
      </w:pPr>
    </w:p>
    <w:p w:rsidR="00957DF5" w:rsidRDefault="00A874EF" w:rsidP="00C664AF">
      <w:pPr>
        <w:jc w:val="both"/>
        <w:rPr>
          <w:bCs/>
          <w:sz w:val="28"/>
          <w:szCs w:val="28"/>
        </w:rPr>
      </w:pPr>
      <w:r w:rsidRPr="00A874EF">
        <w:rPr>
          <w:bCs/>
          <w:sz w:val="28"/>
          <w:szCs w:val="28"/>
        </w:rPr>
        <w:t xml:space="preserve">О внесении изменений в постановление </w:t>
      </w:r>
    </w:p>
    <w:p w:rsidR="00957DF5" w:rsidRDefault="00957DF5" w:rsidP="00C664AF">
      <w:pPr>
        <w:jc w:val="both"/>
        <w:rPr>
          <w:bCs/>
          <w:sz w:val="28"/>
          <w:szCs w:val="28"/>
        </w:rPr>
      </w:pPr>
      <w:r>
        <w:rPr>
          <w:bCs/>
          <w:sz w:val="28"/>
          <w:szCs w:val="28"/>
        </w:rPr>
        <w:t>администрации МО «Северо-Байкальский район»</w:t>
      </w:r>
    </w:p>
    <w:p w:rsidR="004F45A4" w:rsidRDefault="00957DF5" w:rsidP="00C664AF">
      <w:pPr>
        <w:jc w:val="both"/>
        <w:rPr>
          <w:bCs/>
          <w:sz w:val="28"/>
          <w:szCs w:val="28"/>
        </w:rPr>
      </w:pPr>
      <w:r>
        <w:rPr>
          <w:bCs/>
          <w:sz w:val="28"/>
          <w:szCs w:val="28"/>
        </w:rPr>
        <w:t xml:space="preserve">от 07.12.2022г. </w:t>
      </w:r>
      <w:r w:rsidR="00A874EF" w:rsidRPr="00A874EF">
        <w:rPr>
          <w:bCs/>
          <w:sz w:val="28"/>
          <w:szCs w:val="28"/>
        </w:rPr>
        <w:t xml:space="preserve">№ </w:t>
      </w:r>
      <w:r w:rsidR="004F45A4">
        <w:rPr>
          <w:bCs/>
          <w:sz w:val="28"/>
          <w:szCs w:val="28"/>
        </w:rPr>
        <w:t>260</w:t>
      </w:r>
      <w:r>
        <w:rPr>
          <w:bCs/>
          <w:sz w:val="28"/>
          <w:szCs w:val="28"/>
        </w:rPr>
        <w:t xml:space="preserve"> </w:t>
      </w:r>
      <w:r w:rsidR="00A874EF" w:rsidRPr="00A874EF">
        <w:rPr>
          <w:bCs/>
          <w:sz w:val="28"/>
          <w:szCs w:val="28"/>
        </w:rPr>
        <w:t>«Об утверждении Положения</w:t>
      </w:r>
    </w:p>
    <w:p w:rsidR="004F45A4" w:rsidRDefault="00A874EF" w:rsidP="00C664AF">
      <w:pPr>
        <w:jc w:val="both"/>
        <w:rPr>
          <w:bCs/>
          <w:sz w:val="28"/>
          <w:szCs w:val="28"/>
        </w:rPr>
      </w:pPr>
      <w:r w:rsidRPr="00A874EF">
        <w:rPr>
          <w:bCs/>
          <w:sz w:val="28"/>
          <w:szCs w:val="28"/>
        </w:rPr>
        <w:t>о комиссии по делам несовершеннолетних и защите</w:t>
      </w:r>
    </w:p>
    <w:p w:rsidR="00957DF5" w:rsidRDefault="00A874EF" w:rsidP="00C664AF">
      <w:pPr>
        <w:jc w:val="both"/>
        <w:rPr>
          <w:bCs/>
          <w:sz w:val="28"/>
          <w:szCs w:val="28"/>
        </w:rPr>
      </w:pPr>
      <w:r w:rsidRPr="00A874EF">
        <w:rPr>
          <w:bCs/>
          <w:sz w:val="28"/>
          <w:szCs w:val="28"/>
        </w:rPr>
        <w:t xml:space="preserve">их прав </w:t>
      </w:r>
      <w:r w:rsidR="00957DF5">
        <w:rPr>
          <w:bCs/>
          <w:sz w:val="28"/>
          <w:szCs w:val="28"/>
        </w:rPr>
        <w:t xml:space="preserve">при </w:t>
      </w:r>
      <w:r w:rsidRPr="00A874EF">
        <w:rPr>
          <w:bCs/>
          <w:sz w:val="28"/>
          <w:szCs w:val="28"/>
        </w:rPr>
        <w:t xml:space="preserve">администрации </w:t>
      </w:r>
      <w:proofErr w:type="gramStart"/>
      <w:r w:rsidR="00957DF5">
        <w:rPr>
          <w:bCs/>
          <w:sz w:val="28"/>
          <w:szCs w:val="28"/>
        </w:rPr>
        <w:t>муниципального</w:t>
      </w:r>
      <w:proofErr w:type="gramEnd"/>
    </w:p>
    <w:p w:rsidR="00A874EF" w:rsidRDefault="00957DF5" w:rsidP="00C664AF">
      <w:pPr>
        <w:jc w:val="both"/>
        <w:rPr>
          <w:bCs/>
          <w:sz w:val="28"/>
          <w:szCs w:val="28"/>
        </w:rPr>
      </w:pPr>
      <w:r>
        <w:rPr>
          <w:bCs/>
          <w:sz w:val="28"/>
          <w:szCs w:val="28"/>
        </w:rPr>
        <w:t xml:space="preserve">образования </w:t>
      </w:r>
      <w:r w:rsidR="00A874EF" w:rsidRPr="00A874EF">
        <w:rPr>
          <w:bCs/>
          <w:sz w:val="28"/>
          <w:szCs w:val="28"/>
        </w:rPr>
        <w:t>«Северо-Байкальский район»</w:t>
      </w:r>
    </w:p>
    <w:p w:rsidR="008A731C" w:rsidRDefault="008A731C" w:rsidP="00C664AF">
      <w:pPr>
        <w:jc w:val="both"/>
        <w:rPr>
          <w:sz w:val="28"/>
          <w:szCs w:val="28"/>
        </w:rPr>
      </w:pPr>
      <w:r>
        <w:rPr>
          <w:sz w:val="28"/>
          <w:szCs w:val="28"/>
        </w:rPr>
        <w:tab/>
      </w:r>
    </w:p>
    <w:p w:rsidR="004F45A4" w:rsidRPr="0067346F" w:rsidRDefault="00957DF5" w:rsidP="00C664AF">
      <w:pPr>
        <w:ind w:firstLine="567"/>
        <w:jc w:val="both"/>
        <w:rPr>
          <w:sz w:val="28"/>
          <w:szCs w:val="28"/>
        </w:rPr>
      </w:pPr>
      <w:r>
        <w:rPr>
          <w:sz w:val="28"/>
          <w:szCs w:val="28"/>
        </w:rPr>
        <w:t xml:space="preserve">На основании экспертного заключения Государственно-правового комитета Администрации Главы Республики Бурятия и Правительства Республики Бурятия от 06.03.2023г. № 01.05-32-188, </w:t>
      </w:r>
      <w:proofErr w:type="gramStart"/>
      <w:r w:rsidR="004F45A4" w:rsidRPr="0067346F">
        <w:rPr>
          <w:sz w:val="28"/>
          <w:szCs w:val="28"/>
        </w:rPr>
        <w:t>п</w:t>
      </w:r>
      <w:proofErr w:type="gramEnd"/>
      <w:r w:rsidR="004F45A4" w:rsidRPr="0067346F">
        <w:rPr>
          <w:sz w:val="28"/>
          <w:szCs w:val="28"/>
        </w:rPr>
        <w:t xml:space="preserve"> о с т а н о в л я</w:t>
      </w:r>
      <w:r w:rsidR="004F45A4">
        <w:rPr>
          <w:sz w:val="28"/>
          <w:szCs w:val="28"/>
        </w:rPr>
        <w:t xml:space="preserve"> ю</w:t>
      </w:r>
      <w:r w:rsidR="004F45A4" w:rsidRPr="0067346F">
        <w:rPr>
          <w:sz w:val="28"/>
          <w:szCs w:val="28"/>
        </w:rPr>
        <w:t>:</w:t>
      </w:r>
    </w:p>
    <w:p w:rsidR="00957DF5" w:rsidRDefault="004F45A4" w:rsidP="00C664AF">
      <w:pPr>
        <w:ind w:firstLine="567"/>
        <w:jc w:val="both"/>
        <w:rPr>
          <w:sz w:val="28"/>
          <w:szCs w:val="28"/>
        </w:rPr>
      </w:pPr>
      <w:r w:rsidRPr="0067346F">
        <w:rPr>
          <w:sz w:val="28"/>
          <w:szCs w:val="28"/>
        </w:rPr>
        <w:t>1.</w:t>
      </w:r>
      <w:r>
        <w:rPr>
          <w:sz w:val="28"/>
          <w:szCs w:val="28"/>
        </w:rPr>
        <w:t xml:space="preserve"> </w:t>
      </w:r>
      <w:r w:rsidR="00957DF5">
        <w:rPr>
          <w:sz w:val="28"/>
          <w:szCs w:val="28"/>
        </w:rPr>
        <w:t>Внести в постановление администрации МО «Северо-Байкальский район» от 07.12.2022г. № 260 «Об утверждении Положения о комиссии по делам несовершеннолетних и защите их прав при администрации муниципального образования «Северо-Байкальский район» следующие изменения:</w:t>
      </w:r>
    </w:p>
    <w:p w:rsidR="00957DF5" w:rsidRDefault="00957DF5" w:rsidP="00C664AF">
      <w:pPr>
        <w:ind w:firstLine="567"/>
        <w:jc w:val="both"/>
        <w:rPr>
          <w:sz w:val="28"/>
          <w:szCs w:val="28"/>
        </w:rPr>
      </w:pPr>
      <w:r>
        <w:rPr>
          <w:sz w:val="28"/>
          <w:szCs w:val="28"/>
        </w:rPr>
        <w:t>1.1. п</w:t>
      </w:r>
      <w:r w:rsidR="007D650E" w:rsidRPr="007D650E">
        <w:rPr>
          <w:sz w:val="28"/>
          <w:szCs w:val="28"/>
        </w:rPr>
        <w:t xml:space="preserve">ункт </w:t>
      </w:r>
      <w:r w:rsidR="007D650E">
        <w:rPr>
          <w:sz w:val="28"/>
          <w:szCs w:val="28"/>
        </w:rPr>
        <w:t>5</w:t>
      </w:r>
      <w:r w:rsidR="007D650E" w:rsidRPr="007D650E">
        <w:rPr>
          <w:sz w:val="28"/>
          <w:szCs w:val="28"/>
        </w:rPr>
        <w:t xml:space="preserve"> </w:t>
      </w:r>
      <w:r>
        <w:rPr>
          <w:sz w:val="28"/>
          <w:szCs w:val="28"/>
        </w:rPr>
        <w:t xml:space="preserve">постановления </w:t>
      </w:r>
      <w:r w:rsidR="007D650E" w:rsidRPr="007D650E">
        <w:rPr>
          <w:sz w:val="28"/>
          <w:szCs w:val="28"/>
        </w:rPr>
        <w:t>изложить в следующей редакции:</w:t>
      </w:r>
    </w:p>
    <w:p w:rsidR="00691535" w:rsidRDefault="0049012A" w:rsidP="00C664AF">
      <w:pPr>
        <w:ind w:firstLine="567"/>
        <w:jc w:val="both"/>
        <w:rPr>
          <w:sz w:val="28"/>
          <w:szCs w:val="28"/>
        </w:rPr>
      </w:pPr>
      <w:r>
        <w:rPr>
          <w:sz w:val="28"/>
          <w:szCs w:val="28"/>
        </w:rPr>
        <w:t>«</w:t>
      </w:r>
      <w:r w:rsidRPr="0049012A">
        <w:rPr>
          <w:sz w:val="28"/>
          <w:szCs w:val="28"/>
        </w:rPr>
        <w:t>5. Настоящее постановление вступает в силу со дня его официально</w:t>
      </w:r>
      <w:r>
        <w:rPr>
          <w:sz w:val="28"/>
          <w:szCs w:val="28"/>
        </w:rPr>
        <w:t>го</w:t>
      </w:r>
      <w:r w:rsidRPr="0049012A">
        <w:rPr>
          <w:sz w:val="28"/>
          <w:szCs w:val="28"/>
        </w:rPr>
        <w:t xml:space="preserve"> опубликования </w:t>
      </w:r>
      <w:r>
        <w:rPr>
          <w:sz w:val="28"/>
          <w:szCs w:val="28"/>
        </w:rPr>
        <w:t>(обнародования)»</w:t>
      </w:r>
      <w:r w:rsidR="0093283A">
        <w:rPr>
          <w:sz w:val="28"/>
          <w:szCs w:val="28"/>
        </w:rPr>
        <w:t>.</w:t>
      </w:r>
    </w:p>
    <w:p w:rsidR="00957DF5" w:rsidRDefault="00BE38AE" w:rsidP="00C664AF">
      <w:pPr>
        <w:ind w:firstLine="567"/>
        <w:jc w:val="both"/>
        <w:rPr>
          <w:sz w:val="28"/>
          <w:szCs w:val="28"/>
        </w:rPr>
      </w:pPr>
      <w:r>
        <w:rPr>
          <w:sz w:val="28"/>
          <w:szCs w:val="28"/>
        </w:rPr>
        <w:t>1.2. в Положении о комиссии по делам несовершеннолетних и защите их прав в муниципальном образовании «Северо-Байкальский район»:</w:t>
      </w:r>
    </w:p>
    <w:p w:rsidR="00691D6B" w:rsidRDefault="00BE38AE" w:rsidP="00C664AF">
      <w:pPr>
        <w:ind w:firstLine="567"/>
        <w:jc w:val="both"/>
        <w:rPr>
          <w:sz w:val="28"/>
          <w:szCs w:val="28"/>
        </w:rPr>
      </w:pPr>
      <w:proofErr w:type="gramStart"/>
      <w:r>
        <w:rPr>
          <w:sz w:val="28"/>
          <w:szCs w:val="28"/>
        </w:rPr>
        <w:t xml:space="preserve">1.2.1. </w:t>
      </w:r>
      <w:r w:rsidR="00EC07D8">
        <w:rPr>
          <w:sz w:val="28"/>
          <w:szCs w:val="28"/>
        </w:rPr>
        <w:t>в подпункте 1 пункта 2.2. слова «</w:t>
      </w:r>
      <w:r w:rsidR="00691D6B">
        <w:rPr>
          <w:sz w:val="28"/>
          <w:szCs w:val="28"/>
        </w:rPr>
        <w:t xml:space="preserve">в соответствии с приложением </w:t>
      </w:r>
      <w:r w:rsidR="00EC07D8">
        <w:rPr>
          <w:sz w:val="28"/>
          <w:szCs w:val="28"/>
        </w:rPr>
        <w:t>к постановлению Правительства Республики Бурятия от 03.06.2022г. № 321» заменить на слова «</w:t>
      </w:r>
      <w:r w:rsidR="00691D6B">
        <w:rPr>
          <w:sz w:val="28"/>
          <w:szCs w:val="28"/>
        </w:rPr>
        <w:t>в соответствии с п</w:t>
      </w:r>
      <w:r w:rsidR="00EC07D8">
        <w:rPr>
          <w:rFonts w:eastAsiaTheme="minorHAnsi"/>
          <w:spacing w:val="1"/>
          <w:sz w:val="28"/>
          <w:szCs w:val="28"/>
          <w:lang w:eastAsia="en-US"/>
        </w:rPr>
        <w:t>риложение</w:t>
      </w:r>
      <w:r w:rsidR="00691D6B">
        <w:rPr>
          <w:rFonts w:eastAsiaTheme="minorHAnsi"/>
          <w:spacing w:val="1"/>
          <w:sz w:val="28"/>
          <w:szCs w:val="28"/>
          <w:lang w:eastAsia="en-US"/>
        </w:rPr>
        <w:t>м</w:t>
      </w:r>
      <w:r w:rsidR="00EC07D8">
        <w:rPr>
          <w:rFonts w:eastAsiaTheme="minorHAnsi"/>
          <w:spacing w:val="1"/>
          <w:sz w:val="28"/>
          <w:szCs w:val="28"/>
          <w:lang w:eastAsia="en-US"/>
        </w:rPr>
        <w:t xml:space="preserve"> </w:t>
      </w:r>
      <w:r w:rsidR="00691D6B">
        <w:rPr>
          <w:rFonts w:eastAsiaTheme="minorHAnsi"/>
          <w:spacing w:val="1"/>
          <w:sz w:val="28"/>
          <w:szCs w:val="28"/>
          <w:lang w:eastAsia="en-US"/>
        </w:rPr>
        <w:t>№</w:t>
      </w:r>
      <w:r w:rsidR="00EC07D8">
        <w:rPr>
          <w:rFonts w:eastAsiaTheme="minorHAnsi"/>
          <w:spacing w:val="1"/>
          <w:sz w:val="28"/>
          <w:szCs w:val="28"/>
          <w:lang w:eastAsia="en-US"/>
        </w:rPr>
        <w:t xml:space="preserve"> 2</w:t>
      </w:r>
      <w:r w:rsidR="00691D6B">
        <w:rPr>
          <w:rFonts w:eastAsiaTheme="minorHAnsi"/>
          <w:spacing w:val="1"/>
          <w:sz w:val="28"/>
          <w:szCs w:val="28"/>
          <w:lang w:eastAsia="en-US"/>
        </w:rPr>
        <w:t xml:space="preserve"> </w:t>
      </w:r>
      <w:r w:rsidR="00EC07D8">
        <w:rPr>
          <w:rFonts w:eastAsiaTheme="minorHAnsi"/>
          <w:spacing w:val="1"/>
          <w:sz w:val="28"/>
          <w:szCs w:val="28"/>
          <w:lang w:eastAsia="en-US"/>
        </w:rPr>
        <w:t>к Положению о комиссиях</w:t>
      </w:r>
      <w:r w:rsidR="00691D6B">
        <w:rPr>
          <w:rFonts w:eastAsiaTheme="minorHAnsi"/>
          <w:spacing w:val="1"/>
          <w:sz w:val="28"/>
          <w:szCs w:val="28"/>
          <w:lang w:eastAsia="en-US"/>
        </w:rPr>
        <w:t xml:space="preserve"> </w:t>
      </w:r>
      <w:r w:rsidR="00EC07D8">
        <w:rPr>
          <w:rFonts w:eastAsiaTheme="minorHAnsi"/>
          <w:spacing w:val="1"/>
          <w:sz w:val="28"/>
          <w:szCs w:val="28"/>
          <w:lang w:eastAsia="en-US"/>
        </w:rPr>
        <w:t>по делам несовершеннолетних</w:t>
      </w:r>
      <w:r w:rsidR="00691D6B">
        <w:rPr>
          <w:rFonts w:eastAsiaTheme="minorHAnsi"/>
          <w:spacing w:val="1"/>
          <w:sz w:val="28"/>
          <w:szCs w:val="28"/>
          <w:lang w:eastAsia="en-US"/>
        </w:rPr>
        <w:t xml:space="preserve"> </w:t>
      </w:r>
      <w:r w:rsidR="00EC07D8">
        <w:rPr>
          <w:rFonts w:eastAsiaTheme="minorHAnsi"/>
          <w:spacing w:val="1"/>
          <w:sz w:val="28"/>
          <w:szCs w:val="28"/>
          <w:lang w:eastAsia="en-US"/>
        </w:rPr>
        <w:t>и защите их прав</w:t>
      </w:r>
      <w:r w:rsidR="00691D6B">
        <w:rPr>
          <w:rFonts w:eastAsiaTheme="minorHAnsi"/>
          <w:spacing w:val="1"/>
          <w:sz w:val="28"/>
          <w:szCs w:val="28"/>
          <w:lang w:eastAsia="en-US"/>
        </w:rPr>
        <w:t xml:space="preserve"> </w:t>
      </w:r>
      <w:r w:rsidR="00EC07D8">
        <w:rPr>
          <w:rFonts w:eastAsiaTheme="minorHAnsi"/>
          <w:spacing w:val="1"/>
          <w:sz w:val="28"/>
          <w:szCs w:val="28"/>
          <w:lang w:eastAsia="en-US"/>
        </w:rPr>
        <w:t>в Республике Бурятия</w:t>
      </w:r>
      <w:r w:rsidR="00691D6B">
        <w:rPr>
          <w:rFonts w:eastAsiaTheme="minorHAnsi"/>
          <w:spacing w:val="1"/>
          <w:sz w:val="28"/>
          <w:szCs w:val="28"/>
          <w:lang w:eastAsia="en-US"/>
        </w:rPr>
        <w:t xml:space="preserve">, утверждённому </w:t>
      </w:r>
      <w:r w:rsidR="00EC07D8">
        <w:rPr>
          <w:rFonts w:eastAsiaTheme="minorHAnsi"/>
          <w:spacing w:val="1"/>
          <w:sz w:val="28"/>
          <w:szCs w:val="28"/>
          <w:lang w:eastAsia="en-US"/>
        </w:rPr>
        <w:t>Постановлением Правительства</w:t>
      </w:r>
      <w:r w:rsidR="00691D6B">
        <w:rPr>
          <w:rFonts w:eastAsiaTheme="minorHAnsi"/>
          <w:spacing w:val="1"/>
          <w:sz w:val="28"/>
          <w:szCs w:val="28"/>
          <w:lang w:eastAsia="en-US"/>
        </w:rPr>
        <w:t xml:space="preserve"> </w:t>
      </w:r>
      <w:r w:rsidR="00EC07D8">
        <w:rPr>
          <w:rFonts w:eastAsiaTheme="minorHAnsi"/>
          <w:spacing w:val="1"/>
          <w:sz w:val="28"/>
          <w:szCs w:val="28"/>
          <w:lang w:eastAsia="en-US"/>
        </w:rPr>
        <w:t>Республики Бурятия</w:t>
      </w:r>
      <w:r w:rsidR="00691D6B">
        <w:rPr>
          <w:rFonts w:eastAsiaTheme="minorHAnsi"/>
          <w:spacing w:val="1"/>
          <w:sz w:val="28"/>
          <w:szCs w:val="28"/>
          <w:lang w:eastAsia="en-US"/>
        </w:rPr>
        <w:t xml:space="preserve"> </w:t>
      </w:r>
      <w:r w:rsidR="00EC07D8">
        <w:rPr>
          <w:rFonts w:eastAsiaTheme="minorHAnsi"/>
          <w:spacing w:val="1"/>
          <w:sz w:val="28"/>
          <w:szCs w:val="28"/>
          <w:lang w:eastAsia="en-US"/>
        </w:rPr>
        <w:t>от 30.12.2014</w:t>
      </w:r>
      <w:r w:rsidR="00691D6B">
        <w:rPr>
          <w:rFonts w:eastAsiaTheme="minorHAnsi"/>
          <w:spacing w:val="1"/>
          <w:sz w:val="28"/>
          <w:szCs w:val="28"/>
          <w:lang w:eastAsia="en-US"/>
        </w:rPr>
        <w:t>г.</w:t>
      </w:r>
      <w:r w:rsidR="00EC07D8">
        <w:rPr>
          <w:rFonts w:eastAsiaTheme="minorHAnsi"/>
          <w:spacing w:val="1"/>
          <w:sz w:val="28"/>
          <w:szCs w:val="28"/>
          <w:lang w:eastAsia="en-US"/>
        </w:rPr>
        <w:t xml:space="preserve"> </w:t>
      </w:r>
      <w:r w:rsidR="00691D6B">
        <w:rPr>
          <w:rFonts w:eastAsiaTheme="minorHAnsi"/>
          <w:spacing w:val="1"/>
          <w:sz w:val="28"/>
          <w:szCs w:val="28"/>
          <w:lang w:eastAsia="en-US"/>
        </w:rPr>
        <w:t>№</w:t>
      </w:r>
      <w:r w:rsidR="00EC07D8">
        <w:rPr>
          <w:rFonts w:eastAsiaTheme="minorHAnsi"/>
          <w:spacing w:val="1"/>
          <w:sz w:val="28"/>
          <w:szCs w:val="28"/>
          <w:lang w:eastAsia="en-US"/>
        </w:rPr>
        <w:t xml:space="preserve"> 688</w:t>
      </w:r>
      <w:r w:rsidR="00691D6B">
        <w:rPr>
          <w:rFonts w:eastAsiaTheme="minorHAnsi"/>
          <w:spacing w:val="1"/>
          <w:sz w:val="28"/>
          <w:szCs w:val="28"/>
          <w:lang w:eastAsia="en-US"/>
        </w:rPr>
        <w:t xml:space="preserve"> «</w:t>
      </w:r>
      <w:r w:rsidR="00EC07D8" w:rsidRPr="00EC07D8">
        <w:rPr>
          <w:sz w:val="28"/>
          <w:szCs w:val="28"/>
        </w:rPr>
        <w:t>О комиссиях по делам несовершеннолетних и защите их прав</w:t>
      </w:r>
      <w:proofErr w:type="gramEnd"/>
      <w:r w:rsidR="00EC07D8" w:rsidRPr="00EC07D8">
        <w:rPr>
          <w:sz w:val="28"/>
          <w:szCs w:val="28"/>
        </w:rPr>
        <w:t xml:space="preserve"> в Республике Бурятия</w:t>
      </w:r>
      <w:r w:rsidR="00691D6B">
        <w:rPr>
          <w:sz w:val="28"/>
          <w:szCs w:val="28"/>
        </w:rPr>
        <w:t>»»;</w:t>
      </w:r>
    </w:p>
    <w:p w:rsidR="00EC07D8" w:rsidRDefault="00691D6B" w:rsidP="00C664AF">
      <w:pPr>
        <w:ind w:firstLine="567"/>
        <w:jc w:val="both"/>
        <w:rPr>
          <w:sz w:val="28"/>
          <w:szCs w:val="28"/>
        </w:rPr>
      </w:pPr>
      <w:proofErr w:type="gramStart"/>
      <w:r>
        <w:rPr>
          <w:sz w:val="28"/>
          <w:szCs w:val="28"/>
        </w:rPr>
        <w:t>1.2.2. в пункте 5.20. слова «в соответствии с приложением № 1 к постановлению Правительства Республики Бурятия от 07.07.2021г. № 349» заменить на слова «в соответствии с п</w:t>
      </w:r>
      <w:r>
        <w:rPr>
          <w:rFonts w:eastAsiaTheme="minorHAnsi"/>
          <w:spacing w:val="1"/>
          <w:sz w:val="28"/>
          <w:szCs w:val="28"/>
          <w:lang w:eastAsia="en-US"/>
        </w:rPr>
        <w:t xml:space="preserve">риложением № 1 к Положению о комиссиях по делам несовершеннолетних и защите их прав в Республике Бурятия, утверждённому </w:t>
      </w:r>
      <w:r>
        <w:rPr>
          <w:rFonts w:eastAsiaTheme="minorHAnsi"/>
          <w:spacing w:val="1"/>
          <w:sz w:val="28"/>
          <w:szCs w:val="28"/>
          <w:lang w:eastAsia="en-US"/>
        </w:rPr>
        <w:lastRenderedPageBreak/>
        <w:t>Постановлением Правительства Республики Бурятия от 30.12.2014г. № 688 «</w:t>
      </w:r>
      <w:r w:rsidRPr="00EC07D8">
        <w:rPr>
          <w:sz w:val="28"/>
          <w:szCs w:val="28"/>
        </w:rPr>
        <w:t>О комиссиях по делам несовершеннолетних и защите их прав в</w:t>
      </w:r>
      <w:proofErr w:type="gramEnd"/>
      <w:r w:rsidRPr="00EC07D8">
        <w:rPr>
          <w:sz w:val="28"/>
          <w:szCs w:val="28"/>
        </w:rPr>
        <w:t xml:space="preserve"> Республике Бурятия</w:t>
      </w:r>
      <w:r>
        <w:rPr>
          <w:sz w:val="28"/>
          <w:szCs w:val="28"/>
        </w:rPr>
        <w:t xml:space="preserve">»». </w:t>
      </w:r>
      <w:r w:rsidR="00EC07D8" w:rsidRPr="00EC07D8">
        <w:rPr>
          <w:sz w:val="28"/>
          <w:szCs w:val="28"/>
        </w:rPr>
        <w:t xml:space="preserve"> </w:t>
      </w:r>
    </w:p>
    <w:p w:rsidR="00691D6B" w:rsidRDefault="00691D6B" w:rsidP="00C664AF">
      <w:pPr>
        <w:ind w:firstLine="567"/>
        <w:jc w:val="both"/>
        <w:rPr>
          <w:sz w:val="28"/>
          <w:szCs w:val="28"/>
        </w:rPr>
      </w:pPr>
      <w:r>
        <w:rPr>
          <w:sz w:val="28"/>
          <w:szCs w:val="28"/>
        </w:rPr>
        <w:t xml:space="preserve">2. </w:t>
      </w:r>
      <w:r w:rsidR="00BF4811" w:rsidRPr="00BF4811">
        <w:rPr>
          <w:sz w:val="28"/>
          <w:szCs w:val="28"/>
        </w:rPr>
        <w:t>Контроль за исполнение настоящего постановления возложить на Заместителя Руководителя администрации МО «Северо-Байкальский район» по социальным вопросам (</w:t>
      </w:r>
      <w:proofErr w:type="spellStart"/>
      <w:r w:rsidR="00BF4811" w:rsidRPr="00BF4811">
        <w:rPr>
          <w:sz w:val="28"/>
          <w:szCs w:val="28"/>
        </w:rPr>
        <w:t>Сенюшкина</w:t>
      </w:r>
      <w:proofErr w:type="spellEnd"/>
      <w:r w:rsidR="00BF4811" w:rsidRPr="00BF4811">
        <w:rPr>
          <w:sz w:val="28"/>
          <w:szCs w:val="28"/>
        </w:rPr>
        <w:t xml:space="preserve"> Н.В.).</w:t>
      </w:r>
    </w:p>
    <w:p w:rsidR="00BF4811" w:rsidRDefault="00691D6B" w:rsidP="00C664AF">
      <w:pPr>
        <w:ind w:firstLine="567"/>
        <w:jc w:val="both"/>
        <w:rPr>
          <w:sz w:val="28"/>
          <w:szCs w:val="28"/>
        </w:rPr>
      </w:pPr>
      <w:r>
        <w:rPr>
          <w:sz w:val="28"/>
          <w:szCs w:val="28"/>
        </w:rPr>
        <w:t xml:space="preserve">3. </w:t>
      </w:r>
      <w:r w:rsidR="00BF4811" w:rsidRPr="00BF4811">
        <w:rPr>
          <w:sz w:val="28"/>
          <w:szCs w:val="28"/>
        </w:rPr>
        <w:t>Настоящее постановление вступает в силу со дня его официально</w:t>
      </w:r>
      <w:r w:rsidR="008F369B">
        <w:rPr>
          <w:sz w:val="28"/>
          <w:szCs w:val="28"/>
        </w:rPr>
        <w:t>го</w:t>
      </w:r>
      <w:r w:rsidR="00BF4811" w:rsidRPr="00BF4811">
        <w:rPr>
          <w:sz w:val="28"/>
          <w:szCs w:val="28"/>
        </w:rPr>
        <w:t xml:space="preserve"> опубликования </w:t>
      </w:r>
      <w:r w:rsidR="008F369B">
        <w:rPr>
          <w:sz w:val="28"/>
          <w:szCs w:val="28"/>
        </w:rPr>
        <w:t>(обнародования)</w:t>
      </w:r>
      <w:r w:rsidR="00BF4811" w:rsidRPr="00BF4811">
        <w:rPr>
          <w:sz w:val="28"/>
          <w:szCs w:val="28"/>
        </w:rPr>
        <w:t>.</w:t>
      </w:r>
    </w:p>
    <w:p w:rsidR="006C0CF3" w:rsidRDefault="006C0CF3" w:rsidP="00C664AF">
      <w:pPr>
        <w:ind w:firstLine="567"/>
        <w:jc w:val="both"/>
        <w:rPr>
          <w:sz w:val="28"/>
          <w:szCs w:val="28"/>
        </w:rPr>
      </w:pPr>
    </w:p>
    <w:p w:rsidR="008A731C" w:rsidRDefault="008A731C" w:rsidP="00C664AF">
      <w:pPr>
        <w:jc w:val="both"/>
        <w:rPr>
          <w:b/>
          <w:sz w:val="28"/>
          <w:szCs w:val="28"/>
        </w:rPr>
      </w:pPr>
    </w:p>
    <w:p w:rsidR="00691D6B" w:rsidRDefault="00691D6B" w:rsidP="00C664AF">
      <w:pPr>
        <w:jc w:val="both"/>
        <w:rPr>
          <w:b/>
          <w:sz w:val="28"/>
          <w:szCs w:val="28"/>
        </w:rPr>
      </w:pPr>
    </w:p>
    <w:p w:rsidR="008A731C" w:rsidRPr="007A4747" w:rsidRDefault="008A731C" w:rsidP="00C664AF">
      <w:pPr>
        <w:jc w:val="both"/>
        <w:rPr>
          <w:b/>
          <w:sz w:val="28"/>
          <w:szCs w:val="28"/>
        </w:rPr>
      </w:pPr>
      <w:r>
        <w:rPr>
          <w:b/>
          <w:sz w:val="28"/>
          <w:szCs w:val="28"/>
        </w:rPr>
        <w:t>Глава - Руководитель</w:t>
      </w:r>
      <w:r>
        <w:rPr>
          <w:b/>
          <w:sz w:val="28"/>
          <w:szCs w:val="28"/>
        </w:rPr>
        <w:tab/>
      </w:r>
      <w:r w:rsidR="008F369B">
        <w:rPr>
          <w:b/>
          <w:sz w:val="28"/>
          <w:szCs w:val="28"/>
        </w:rPr>
        <w:t xml:space="preserve">                      </w:t>
      </w:r>
      <w:r>
        <w:rPr>
          <w:b/>
          <w:sz w:val="28"/>
          <w:szCs w:val="28"/>
        </w:rPr>
        <w:tab/>
        <w:t xml:space="preserve">    </w:t>
      </w:r>
      <w:r>
        <w:rPr>
          <w:b/>
          <w:sz w:val="28"/>
          <w:szCs w:val="28"/>
        </w:rPr>
        <w:tab/>
        <w:t xml:space="preserve">                                       И.В. </w:t>
      </w:r>
      <w:proofErr w:type="spellStart"/>
      <w:r>
        <w:rPr>
          <w:b/>
          <w:sz w:val="28"/>
          <w:szCs w:val="28"/>
        </w:rPr>
        <w:t>Пухарев</w:t>
      </w:r>
      <w:proofErr w:type="spellEnd"/>
    </w:p>
    <w:p w:rsidR="008A731C" w:rsidRDefault="008A731C" w:rsidP="00C664AF">
      <w:pPr>
        <w:jc w:val="both"/>
        <w:rPr>
          <w:sz w:val="18"/>
          <w:szCs w:val="18"/>
        </w:rPr>
      </w:pPr>
    </w:p>
    <w:p w:rsidR="008A731C" w:rsidRDefault="008A731C" w:rsidP="00C664AF">
      <w:pPr>
        <w:jc w:val="both"/>
        <w:rPr>
          <w:sz w:val="18"/>
          <w:szCs w:val="18"/>
        </w:rPr>
      </w:pPr>
    </w:p>
    <w:p w:rsidR="00321B62" w:rsidRDefault="00321B62" w:rsidP="00C664AF">
      <w:pPr>
        <w:pStyle w:val="a3"/>
        <w:jc w:val="both"/>
        <w:rPr>
          <w:b w:val="0"/>
          <w:sz w:val="22"/>
          <w:szCs w:val="22"/>
        </w:rPr>
      </w:pPr>
    </w:p>
    <w:p w:rsidR="00321B62" w:rsidRDefault="00321B62" w:rsidP="00C664AF">
      <w:pPr>
        <w:pStyle w:val="a3"/>
        <w:jc w:val="both"/>
        <w:rPr>
          <w:b w:val="0"/>
          <w:sz w:val="22"/>
          <w:szCs w:val="22"/>
        </w:rPr>
      </w:pPr>
    </w:p>
    <w:p w:rsidR="00321B62" w:rsidRDefault="00321B62" w:rsidP="00C664AF">
      <w:pPr>
        <w:pStyle w:val="a3"/>
        <w:jc w:val="both"/>
        <w:rPr>
          <w:b w:val="0"/>
          <w:sz w:val="22"/>
          <w:szCs w:val="22"/>
        </w:rPr>
      </w:pPr>
    </w:p>
    <w:p w:rsidR="008F369B" w:rsidRDefault="008F369B" w:rsidP="00C664AF">
      <w:pPr>
        <w:pStyle w:val="a3"/>
        <w:jc w:val="both"/>
        <w:rPr>
          <w:b w:val="0"/>
          <w:sz w:val="22"/>
          <w:szCs w:val="22"/>
        </w:rPr>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Default="008F369B" w:rsidP="00C664AF">
      <w:pPr>
        <w:jc w:val="both"/>
      </w:pPr>
    </w:p>
    <w:p w:rsidR="00691D6B" w:rsidRDefault="00691D6B" w:rsidP="00C664AF">
      <w:pPr>
        <w:jc w:val="both"/>
      </w:pPr>
    </w:p>
    <w:p w:rsidR="00691D6B" w:rsidRPr="008F369B" w:rsidRDefault="00691D6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Pr="008F369B" w:rsidRDefault="008F369B" w:rsidP="00C664AF">
      <w:pPr>
        <w:jc w:val="both"/>
      </w:pPr>
    </w:p>
    <w:p w:rsidR="008F369B" w:rsidRDefault="008F369B" w:rsidP="00C664AF">
      <w:pPr>
        <w:jc w:val="both"/>
      </w:pPr>
    </w:p>
    <w:p w:rsidR="008F369B" w:rsidRPr="008F369B" w:rsidRDefault="008F369B" w:rsidP="00C664AF">
      <w:pPr>
        <w:jc w:val="both"/>
        <w:rPr>
          <w:sz w:val="20"/>
        </w:rPr>
      </w:pPr>
      <w:r w:rsidRPr="008F369B">
        <w:rPr>
          <w:sz w:val="20"/>
        </w:rPr>
        <w:t>Исп</w:t>
      </w:r>
      <w:r w:rsidR="00691D6B">
        <w:rPr>
          <w:sz w:val="20"/>
        </w:rPr>
        <w:t xml:space="preserve">.: </w:t>
      </w:r>
      <w:r w:rsidRPr="008F369B">
        <w:rPr>
          <w:sz w:val="20"/>
        </w:rPr>
        <w:t>Малахова</w:t>
      </w:r>
      <w:r w:rsidR="00691D6B">
        <w:rPr>
          <w:sz w:val="20"/>
        </w:rPr>
        <w:t xml:space="preserve"> Елена Васильевна</w:t>
      </w:r>
      <w:r w:rsidRPr="008F369B">
        <w:rPr>
          <w:sz w:val="20"/>
        </w:rPr>
        <w:t xml:space="preserve"> </w:t>
      </w:r>
    </w:p>
    <w:p w:rsidR="00321B62" w:rsidRDefault="008F369B" w:rsidP="00C664AF">
      <w:pPr>
        <w:jc w:val="both"/>
        <w:rPr>
          <w:sz w:val="20"/>
        </w:rPr>
      </w:pPr>
      <w:r w:rsidRPr="008F369B">
        <w:rPr>
          <w:sz w:val="20"/>
        </w:rPr>
        <w:t>Тел.8(30130) 47-735</w:t>
      </w:r>
    </w:p>
    <w:p w:rsidR="00C664AF" w:rsidRPr="00C664AF" w:rsidRDefault="00C664AF" w:rsidP="00C664AF">
      <w:pPr>
        <w:jc w:val="right"/>
        <w:rPr>
          <w:sz w:val="20"/>
        </w:rPr>
      </w:pPr>
    </w:p>
    <w:p w:rsidR="00C664AF" w:rsidRPr="004F0308" w:rsidRDefault="00C664AF" w:rsidP="00C664AF">
      <w:pPr>
        <w:jc w:val="right"/>
        <w:rPr>
          <w:sz w:val="28"/>
          <w:szCs w:val="28"/>
        </w:rPr>
      </w:pPr>
      <w:r w:rsidRPr="004F0308">
        <w:rPr>
          <w:sz w:val="28"/>
          <w:szCs w:val="28"/>
        </w:rPr>
        <w:t>УТВЕРЖДЕНО</w:t>
      </w:r>
    </w:p>
    <w:p w:rsidR="00C664AF" w:rsidRPr="004F0308" w:rsidRDefault="00C664AF" w:rsidP="00C664AF">
      <w:pPr>
        <w:jc w:val="right"/>
        <w:rPr>
          <w:sz w:val="28"/>
          <w:szCs w:val="28"/>
        </w:rPr>
      </w:pPr>
      <w:r w:rsidRPr="004F0308">
        <w:rPr>
          <w:sz w:val="28"/>
          <w:szCs w:val="28"/>
        </w:rPr>
        <w:t>постановлением администрации</w:t>
      </w:r>
    </w:p>
    <w:p w:rsidR="00C664AF" w:rsidRPr="004F0308" w:rsidRDefault="00C664AF" w:rsidP="00C664AF">
      <w:pPr>
        <w:jc w:val="right"/>
        <w:rPr>
          <w:sz w:val="28"/>
          <w:szCs w:val="28"/>
        </w:rPr>
      </w:pPr>
      <w:r w:rsidRPr="004F0308">
        <w:rPr>
          <w:sz w:val="28"/>
          <w:szCs w:val="28"/>
        </w:rPr>
        <w:t>МО «Северо-Байкальский район»</w:t>
      </w:r>
    </w:p>
    <w:p w:rsidR="00C664AF" w:rsidRPr="004F0308" w:rsidRDefault="00C664AF" w:rsidP="00C664AF">
      <w:pPr>
        <w:jc w:val="right"/>
        <w:rPr>
          <w:sz w:val="28"/>
          <w:szCs w:val="28"/>
        </w:rPr>
      </w:pPr>
      <w:r w:rsidRPr="004F0308">
        <w:rPr>
          <w:sz w:val="28"/>
          <w:szCs w:val="28"/>
        </w:rPr>
        <w:t>от «</w:t>
      </w:r>
      <w:r w:rsidR="0068752B" w:rsidRPr="004F0308">
        <w:rPr>
          <w:sz w:val="28"/>
          <w:szCs w:val="28"/>
        </w:rPr>
        <w:t>10</w:t>
      </w:r>
      <w:r w:rsidRPr="004F0308">
        <w:rPr>
          <w:sz w:val="28"/>
          <w:szCs w:val="28"/>
        </w:rPr>
        <w:t>»</w:t>
      </w:r>
      <w:r w:rsidR="0068752B" w:rsidRPr="004F0308">
        <w:rPr>
          <w:sz w:val="28"/>
          <w:szCs w:val="28"/>
        </w:rPr>
        <w:t xml:space="preserve"> мая </w:t>
      </w:r>
      <w:r w:rsidRPr="004F0308">
        <w:rPr>
          <w:sz w:val="28"/>
          <w:szCs w:val="28"/>
        </w:rPr>
        <w:t xml:space="preserve">2023 г. № </w:t>
      </w:r>
      <w:r w:rsidR="0068752B" w:rsidRPr="004F0308">
        <w:rPr>
          <w:sz w:val="28"/>
          <w:szCs w:val="28"/>
        </w:rPr>
        <w:t>114</w:t>
      </w:r>
    </w:p>
    <w:p w:rsidR="00C664AF" w:rsidRPr="004F0308" w:rsidRDefault="00C664AF" w:rsidP="00C664AF">
      <w:pPr>
        <w:jc w:val="both"/>
        <w:rPr>
          <w:sz w:val="28"/>
          <w:szCs w:val="28"/>
        </w:rPr>
      </w:pPr>
    </w:p>
    <w:p w:rsidR="00C664AF" w:rsidRPr="004F0308" w:rsidRDefault="00C664AF" w:rsidP="00C664AF">
      <w:pPr>
        <w:jc w:val="both"/>
        <w:rPr>
          <w:sz w:val="28"/>
          <w:szCs w:val="28"/>
        </w:rPr>
      </w:pPr>
    </w:p>
    <w:p w:rsidR="00C664AF" w:rsidRPr="004F0308" w:rsidRDefault="00C664AF" w:rsidP="00C664AF">
      <w:pPr>
        <w:jc w:val="center"/>
        <w:rPr>
          <w:sz w:val="28"/>
          <w:szCs w:val="28"/>
        </w:rPr>
      </w:pPr>
      <w:proofErr w:type="gramStart"/>
      <w:r w:rsidRPr="004F0308">
        <w:rPr>
          <w:sz w:val="28"/>
          <w:szCs w:val="28"/>
        </w:rPr>
        <w:t>П</w:t>
      </w:r>
      <w:proofErr w:type="gramEnd"/>
      <w:r w:rsidRPr="004F0308">
        <w:rPr>
          <w:sz w:val="28"/>
          <w:szCs w:val="28"/>
        </w:rPr>
        <w:t xml:space="preserve"> О Л О Ж Е Н И Е</w:t>
      </w:r>
    </w:p>
    <w:p w:rsidR="00C664AF" w:rsidRPr="004F0308" w:rsidRDefault="00C664AF" w:rsidP="00C664AF">
      <w:pPr>
        <w:jc w:val="center"/>
        <w:rPr>
          <w:sz w:val="28"/>
          <w:szCs w:val="28"/>
        </w:rPr>
      </w:pPr>
      <w:r w:rsidRPr="004F0308">
        <w:rPr>
          <w:sz w:val="28"/>
          <w:szCs w:val="28"/>
        </w:rPr>
        <w:t>о комиссии по делам несовершеннолетних и защите их прав</w:t>
      </w:r>
    </w:p>
    <w:p w:rsidR="00C664AF" w:rsidRPr="004F0308" w:rsidRDefault="00C664AF" w:rsidP="00C664AF">
      <w:pPr>
        <w:jc w:val="center"/>
        <w:rPr>
          <w:sz w:val="28"/>
          <w:szCs w:val="28"/>
        </w:rPr>
      </w:pPr>
      <w:r w:rsidRPr="004F0308">
        <w:rPr>
          <w:sz w:val="28"/>
          <w:szCs w:val="28"/>
        </w:rPr>
        <w:t>в муниципальном образовании «Северо-Байкальский район»</w:t>
      </w:r>
    </w:p>
    <w:p w:rsidR="00C664AF" w:rsidRPr="004F0308" w:rsidRDefault="00C664AF" w:rsidP="00C664AF">
      <w:pPr>
        <w:jc w:val="both"/>
        <w:rPr>
          <w:sz w:val="28"/>
          <w:szCs w:val="28"/>
        </w:rPr>
      </w:pPr>
    </w:p>
    <w:p w:rsidR="00C664AF" w:rsidRPr="004F0308" w:rsidRDefault="00C664AF" w:rsidP="00C664AF">
      <w:pPr>
        <w:jc w:val="both"/>
        <w:rPr>
          <w:sz w:val="28"/>
          <w:szCs w:val="28"/>
        </w:rPr>
      </w:pPr>
      <w:r w:rsidRPr="004F0308">
        <w:rPr>
          <w:sz w:val="28"/>
          <w:szCs w:val="28"/>
        </w:rPr>
        <w:t>I. Общие  положения</w:t>
      </w:r>
    </w:p>
    <w:p w:rsidR="00C664AF" w:rsidRPr="004F0308" w:rsidRDefault="00C664AF" w:rsidP="00C664AF">
      <w:pPr>
        <w:jc w:val="both"/>
        <w:rPr>
          <w:sz w:val="28"/>
          <w:szCs w:val="28"/>
        </w:rPr>
      </w:pPr>
      <w:r w:rsidRPr="004F0308">
        <w:rPr>
          <w:sz w:val="28"/>
          <w:szCs w:val="28"/>
        </w:rPr>
        <w:t xml:space="preserve">1.1. </w:t>
      </w:r>
      <w:proofErr w:type="gramStart"/>
      <w:r w:rsidRPr="004F0308">
        <w:rPr>
          <w:sz w:val="28"/>
          <w:szCs w:val="28"/>
        </w:rPr>
        <w:t>Комиссия по делам несовершеннолетних и защите их прав (далее - комиссия) является коллегиальным органом системы профилактики безнадзорности и правонарушений несовершеннолетних на территории муниципального образования «Северо-Байкальский район»,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w:t>
      </w:r>
      <w:proofErr w:type="gramEnd"/>
      <w:r w:rsidRPr="004F0308">
        <w:rPr>
          <w:sz w:val="28"/>
          <w:szCs w:val="28"/>
        </w:rPr>
        <w:t xml:space="preserve">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664AF" w:rsidRPr="004F0308" w:rsidRDefault="00C664AF" w:rsidP="00C664AF">
      <w:pPr>
        <w:jc w:val="both"/>
        <w:rPr>
          <w:sz w:val="28"/>
          <w:szCs w:val="28"/>
        </w:rPr>
      </w:pPr>
      <w:r w:rsidRPr="004F0308">
        <w:rPr>
          <w:sz w:val="28"/>
          <w:szCs w:val="28"/>
        </w:rPr>
        <w:t xml:space="preserve">1.2. </w:t>
      </w:r>
      <w:proofErr w:type="gramStart"/>
      <w:r w:rsidRPr="004F0308">
        <w:rPr>
          <w:sz w:val="28"/>
          <w:szCs w:val="28"/>
        </w:rPr>
        <w:t>Комиссия руководствуется в своей деятельности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положением о комиссиях по делам несовершеннолетних и защите их прав, утвержденным постановлением Правительства Российской Федерации № 995 от 06.11.2013 г., а также законодательством Республики Бурятия</w:t>
      </w:r>
      <w:proofErr w:type="gramEnd"/>
      <w:r w:rsidRPr="004F0308">
        <w:rPr>
          <w:sz w:val="28"/>
          <w:szCs w:val="28"/>
        </w:rPr>
        <w:t>, нормативно-правовыми актами органов местного самоуправления и настоящим Положением.</w:t>
      </w:r>
    </w:p>
    <w:p w:rsidR="00C664AF" w:rsidRPr="004F0308" w:rsidRDefault="00C664AF" w:rsidP="00C664AF">
      <w:pPr>
        <w:jc w:val="both"/>
        <w:rPr>
          <w:sz w:val="28"/>
          <w:szCs w:val="28"/>
        </w:rPr>
      </w:pPr>
      <w:r w:rsidRPr="004F0308">
        <w:rPr>
          <w:sz w:val="28"/>
          <w:szCs w:val="28"/>
        </w:rPr>
        <w:t xml:space="preserve">1.3. </w:t>
      </w:r>
      <w:proofErr w:type="gramStart"/>
      <w:r w:rsidRPr="004F0308">
        <w:rPr>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получения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664AF" w:rsidRPr="004F0308" w:rsidRDefault="00C664AF" w:rsidP="00C664AF">
      <w:pPr>
        <w:jc w:val="both"/>
        <w:rPr>
          <w:sz w:val="28"/>
          <w:szCs w:val="28"/>
        </w:rPr>
      </w:pPr>
    </w:p>
    <w:p w:rsidR="00C664AF" w:rsidRPr="004F0308" w:rsidRDefault="00C664AF" w:rsidP="00C664AF">
      <w:pPr>
        <w:jc w:val="both"/>
        <w:rPr>
          <w:sz w:val="28"/>
          <w:szCs w:val="28"/>
        </w:rPr>
      </w:pPr>
      <w:r w:rsidRPr="004F0308">
        <w:rPr>
          <w:sz w:val="28"/>
          <w:szCs w:val="28"/>
        </w:rPr>
        <w:t>II. Основные задачи и функции комиссии</w:t>
      </w:r>
    </w:p>
    <w:p w:rsidR="00C664AF" w:rsidRPr="004F0308" w:rsidRDefault="00C664AF" w:rsidP="00C664AF">
      <w:pPr>
        <w:jc w:val="both"/>
        <w:rPr>
          <w:sz w:val="28"/>
          <w:szCs w:val="28"/>
        </w:rPr>
      </w:pPr>
      <w:r w:rsidRPr="004F0308">
        <w:rPr>
          <w:sz w:val="28"/>
          <w:szCs w:val="28"/>
        </w:rPr>
        <w:t>2.1. Основными задачами комиссии являются:</w:t>
      </w:r>
    </w:p>
    <w:p w:rsidR="00C664AF" w:rsidRPr="004F0308" w:rsidRDefault="00C664AF" w:rsidP="00C664AF">
      <w:pPr>
        <w:jc w:val="both"/>
        <w:rPr>
          <w:sz w:val="28"/>
          <w:szCs w:val="28"/>
        </w:rPr>
      </w:pPr>
      <w:r w:rsidRPr="004F0308">
        <w:rPr>
          <w:sz w:val="28"/>
          <w:szCs w:val="28"/>
        </w:rPr>
        <w:lastRenderedPageBreak/>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664AF" w:rsidRPr="004F0308" w:rsidRDefault="00C664AF" w:rsidP="00C664AF">
      <w:pPr>
        <w:jc w:val="both"/>
        <w:rPr>
          <w:sz w:val="28"/>
          <w:szCs w:val="28"/>
        </w:rPr>
      </w:pPr>
      <w:r w:rsidRPr="004F0308">
        <w:rPr>
          <w:sz w:val="28"/>
          <w:szCs w:val="28"/>
        </w:rPr>
        <w:t>2) обеспечение защиты прав и законных интересов несовершеннолетних;</w:t>
      </w:r>
    </w:p>
    <w:p w:rsidR="00C664AF" w:rsidRPr="004F0308" w:rsidRDefault="00C664AF" w:rsidP="00C664AF">
      <w:pPr>
        <w:jc w:val="both"/>
        <w:rPr>
          <w:sz w:val="28"/>
          <w:szCs w:val="28"/>
        </w:rPr>
      </w:pPr>
      <w:r w:rsidRPr="004F0308">
        <w:rPr>
          <w:sz w:val="28"/>
          <w:szCs w:val="28"/>
        </w:rPr>
        <w:t xml:space="preserve">3)социально-педагогическая реабилитация несовершеннолетних, находящихся в социально опасном положении, в том </w:t>
      </w:r>
      <w:proofErr w:type="gramStart"/>
      <w:r w:rsidRPr="004F0308">
        <w:rPr>
          <w:sz w:val="28"/>
          <w:szCs w:val="28"/>
        </w:rPr>
        <w:t>числе</w:t>
      </w:r>
      <w:proofErr w:type="gramEnd"/>
      <w:r w:rsidRPr="004F0308">
        <w:rPr>
          <w:sz w:val="28"/>
          <w:szCs w:val="28"/>
        </w:rPr>
        <w:t xml:space="preserve"> связанном с немедицинским потреблением наркотических средств и психотропных веществ;</w:t>
      </w:r>
    </w:p>
    <w:p w:rsidR="00C664AF" w:rsidRPr="004F0308" w:rsidRDefault="00C664AF" w:rsidP="00C664AF">
      <w:pPr>
        <w:jc w:val="both"/>
        <w:rPr>
          <w:sz w:val="28"/>
          <w:szCs w:val="28"/>
        </w:rPr>
      </w:pPr>
      <w:r w:rsidRPr="004F0308">
        <w:rPr>
          <w:sz w:val="28"/>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664AF" w:rsidRPr="004F0308" w:rsidRDefault="00C664AF" w:rsidP="00C664AF">
      <w:pPr>
        <w:jc w:val="both"/>
        <w:rPr>
          <w:sz w:val="28"/>
          <w:szCs w:val="28"/>
        </w:rPr>
      </w:pPr>
      <w:r w:rsidRPr="004F0308">
        <w:rPr>
          <w:sz w:val="28"/>
          <w:szCs w:val="28"/>
        </w:rPr>
        <w:t>2.2. Для решения возложенных задач комиссия:</w:t>
      </w:r>
    </w:p>
    <w:p w:rsidR="00C664AF" w:rsidRPr="004F0308" w:rsidRDefault="00C664AF" w:rsidP="00C664AF">
      <w:pPr>
        <w:jc w:val="both"/>
        <w:rPr>
          <w:sz w:val="28"/>
          <w:szCs w:val="28"/>
        </w:rPr>
      </w:pPr>
      <w:proofErr w:type="gramStart"/>
      <w:r w:rsidRPr="004F0308">
        <w:rPr>
          <w:sz w:val="28"/>
          <w:szCs w:val="28"/>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w:t>
      </w:r>
      <w:proofErr w:type="gramEnd"/>
      <w:r w:rsidRPr="004F0308">
        <w:rPr>
          <w:sz w:val="28"/>
          <w:szCs w:val="28"/>
        </w:rPr>
        <w:t xml:space="preserve"> к суицидальным действиям, осуществляет мониторинг их деятельности в пределах и порядке, которые установлены федеральным законодательством и законодательством Республики Бурятия;</w:t>
      </w:r>
    </w:p>
    <w:p w:rsidR="00C664AF" w:rsidRPr="004F0308" w:rsidRDefault="00C664AF" w:rsidP="00C664AF">
      <w:pPr>
        <w:jc w:val="both"/>
        <w:rPr>
          <w:sz w:val="28"/>
          <w:szCs w:val="28"/>
        </w:rPr>
      </w:pPr>
      <w:r w:rsidRPr="004F0308">
        <w:rPr>
          <w:sz w:val="28"/>
          <w:szCs w:val="28"/>
        </w:rPr>
        <w:t>Порядок проведения мониторинга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 Республике Бурятия осуществляется в соответствии с приложением к постановлению Правительства Республики Бурятия  № 688 от 30.12.2014 г.</w:t>
      </w:r>
    </w:p>
    <w:p w:rsidR="00C664AF" w:rsidRPr="004F0308" w:rsidRDefault="00C664AF" w:rsidP="00C664AF">
      <w:pPr>
        <w:jc w:val="both"/>
        <w:rPr>
          <w:sz w:val="28"/>
          <w:szCs w:val="28"/>
        </w:rPr>
      </w:pPr>
      <w:r w:rsidRPr="004F0308">
        <w:rPr>
          <w:sz w:val="28"/>
          <w:szCs w:val="28"/>
        </w:rP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664AF" w:rsidRPr="004F0308" w:rsidRDefault="00C664AF" w:rsidP="00C664AF">
      <w:pPr>
        <w:jc w:val="both"/>
        <w:rPr>
          <w:sz w:val="28"/>
          <w:szCs w:val="28"/>
        </w:rPr>
      </w:pPr>
      <w:r w:rsidRPr="004F0308">
        <w:rPr>
          <w:sz w:val="28"/>
          <w:szCs w:val="28"/>
        </w:rP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C664AF" w:rsidRPr="004F0308" w:rsidRDefault="00C664AF" w:rsidP="00C664AF">
      <w:pPr>
        <w:jc w:val="both"/>
        <w:rPr>
          <w:sz w:val="28"/>
          <w:szCs w:val="28"/>
        </w:rPr>
      </w:pPr>
      <w:r w:rsidRPr="004F0308">
        <w:rPr>
          <w:sz w:val="28"/>
          <w:szCs w:val="28"/>
        </w:rP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C664AF" w:rsidRPr="004F0308" w:rsidRDefault="00C664AF" w:rsidP="00C664AF">
      <w:pPr>
        <w:jc w:val="both"/>
        <w:rPr>
          <w:sz w:val="28"/>
          <w:szCs w:val="28"/>
        </w:rPr>
      </w:pPr>
      <w:r w:rsidRPr="004F0308">
        <w:rPr>
          <w:sz w:val="28"/>
          <w:szCs w:val="28"/>
        </w:rPr>
        <w:t>5) Участвует в разработке и реализации государственных программ, направленных на защиту прав и законных интересов несовершеннолетних, профилактику их безнадзорности и правонарушений;</w:t>
      </w:r>
    </w:p>
    <w:p w:rsidR="00C664AF" w:rsidRPr="004F0308" w:rsidRDefault="00C664AF" w:rsidP="00C664AF">
      <w:pPr>
        <w:jc w:val="both"/>
        <w:rPr>
          <w:sz w:val="28"/>
          <w:szCs w:val="28"/>
        </w:rPr>
      </w:pPr>
      <w:r w:rsidRPr="004F0308">
        <w:rPr>
          <w:sz w:val="28"/>
          <w:szCs w:val="28"/>
        </w:rPr>
        <w:t xml:space="preserve">6) Принимает меры по совершенствованию взаимодействия органов и учреждений системы профилактики по итогам анализа и </w:t>
      </w:r>
      <w:proofErr w:type="gramStart"/>
      <w:r w:rsidRPr="004F0308">
        <w:rPr>
          <w:sz w:val="28"/>
          <w:szCs w:val="28"/>
        </w:rPr>
        <w:t>обобщения</w:t>
      </w:r>
      <w:proofErr w:type="gramEnd"/>
      <w:r w:rsidRPr="004F0308">
        <w:rPr>
          <w:sz w:val="28"/>
          <w:szCs w:val="28"/>
        </w:rPr>
        <w:t xml:space="preserve"> представляемых органами и учреждениями системы профилактики сведений об эффективности принимаемых </w:t>
      </w:r>
      <w:r w:rsidRPr="004F0308">
        <w:rPr>
          <w:sz w:val="28"/>
          <w:szCs w:val="28"/>
        </w:rPr>
        <w:lastRenderedPageBreak/>
        <w:t>мер по обеспечению защиты прав и законных интересов несовершеннолетних, профилактике их безнадзорности и правонарушений;</w:t>
      </w:r>
    </w:p>
    <w:p w:rsidR="00C664AF" w:rsidRPr="004F0308" w:rsidRDefault="00C664AF" w:rsidP="00C664AF">
      <w:pPr>
        <w:jc w:val="both"/>
        <w:rPr>
          <w:sz w:val="28"/>
          <w:szCs w:val="28"/>
        </w:rPr>
      </w:pPr>
      <w:r w:rsidRPr="004F0308">
        <w:rPr>
          <w:sz w:val="28"/>
          <w:szCs w:val="28"/>
        </w:rP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C664AF" w:rsidRPr="004F0308" w:rsidRDefault="00C664AF" w:rsidP="00C664AF">
      <w:pPr>
        <w:jc w:val="both"/>
        <w:rPr>
          <w:sz w:val="28"/>
          <w:szCs w:val="28"/>
        </w:rPr>
      </w:pPr>
      <w:proofErr w:type="gramStart"/>
      <w:r w:rsidRPr="004F0308">
        <w:rPr>
          <w:sz w:val="28"/>
          <w:szCs w:val="28"/>
        </w:rPr>
        <w:t>8) 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C664AF" w:rsidRPr="004F0308" w:rsidRDefault="00C664AF" w:rsidP="00C664AF">
      <w:pPr>
        <w:jc w:val="both"/>
        <w:rPr>
          <w:sz w:val="28"/>
          <w:szCs w:val="28"/>
        </w:rPr>
      </w:pPr>
      <w:r w:rsidRPr="004F0308">
        <w:rPr>
          <w:sz w:val="28"/>
          <w:szCs w:val="28"/>
        </w:rPr>
        <w:t>2.3. К вопросам обеспечения деятельности комиссии относятся:</w:t>
      </w:r>
    </w:p>
    <w:p w:rsidR="00C664AF" w:rsidRPr="004F0308" w:rsidRDefault="00C664AF" w:rsidP="00C664AF">
      <w:pPr>
        <w:jc w:val="both"/>
        <w:rPr>
          <w:sz w:val="28"/>
          <w:szCs w:val="28"/>
        </w:rPr>
      </w:pPr>
      <w:r w:rsidRPr="004F0308">
        <w:rPr>
          <w:sz w:val="28"/>
          <w:szCs w:val="28"/>
        </w:rPr>
        <w:t>1)</w:t>
      </w:r>
      <w:r w:rsidRPr="004F0308">
        <w:rPr>
          <w:sz w:val="28"/>
          <w:szCs w:val="28"/>
        </w:rPr>
        <w:tab/>
        <w:t>подготовка и организация проведения заседаний и иных плановых мероприятий комиссии;</w:t>
      </w:r>
    </w:p>
    <w:p w:rsidR="00C664AF" w:rsidRPr="004F0308" w:rsidRDefault="00C664AF" w:rsidP="00C664AF">
      <w:pPr>
        <w:jc w:val="both"/>
        <w:rPr>
          <w:sz w:val="28"/>
          <w:szCs w:val="28"/>
        </w:rPr>
      </w:pPr>
      <w:r w:rsidRPr="004F0308">
        <w:rPr>
          <w:sz w:val="28"/>
          <w:szCs w:val="28"/>
        </w:rPr>
        <w:t>2)</w:t>
      </w:r>
      <w:r w:rsidRPr="004F0308">
        <w:rPr>
          <w:sz w:val="28"/>
          <w:szCs w:val="28"/>
        </w:rPr>
        <w:tab/>
        <w:t xml:space="preserve">осуществление </w:t>
      </w:r>
      <w:proofErr w:type="gramStart"/>
      <w:r w:rsidRPr="004F0308">
        <w:rPr>
          <w:sz w:val="28"/>
          <w:szCs w:val="28"/>
        </w:rPr>
        <w:t>контроля за</w:t>
      </w:r>
      <w:proofErr w:type="gramEnd"/>
      <w:r w:rsidRPr="004F0308">
        <w:rPr>
          <w:sz w:val="28"/>
          <w:szCs w:val="28"/>
        </w:rPr>
        <w:t xml:space="preserve"> своевременностью подготовки и представления материалов для рассмотрения на заседаниях комиссии;</w:t>
      </w:r>
    </w:p>
    <w:p w:rsidR="00C664AF" w:rsidRPr="004F0308" w:rsidRDefault="00C664AF" w:rsidP="00C664AF">
      <w:pPr>
        <w:jc w:val="both"/>
        <w:rPr>
          <w:sz w:val="28"/>
          <w:szCs w:val="28"/>
        </w:rPr>
      </w:pPr>
      <w:r w:rsidRPr="004F0308">
        <w:rPr>
          <w:sz w:val="28"/>
          <w:szCs w:val="28"/>
        </w:rPr>
        <w:t>3)</w:t>
      </w:r>
      <w:r w:rsidRPr="004F0308">
        <w:rPr>
          <w:sz w:val="28"/>
          <w:szCs w:val="28"/>
        </w:rPr>
        <w:tab/>
        <w:t>ведение делопроизводства комиссии;</w:t>
      </w:r>
    </w:p>
    <w:p w:rsidR="00C664AF" w:rsidRPr="004F0308" w:rsidRDefault="00C664AF" w:rsidP="00C664AF">
      <w:pPr>
        <w:jc w:val="both"/>
        <w:rPr>
          <w:sz w:val="28"/>
          <w:szCs w:val="28"/>
        </w:rPr>
      </w:pPr>
      <w:r w:rsidRPr="004F0308">
        <w:rPr>
          <w:sz w:val="28"/>
          <w:szCs w:val="28"/>
        </w:rPr>
        <w:t>4)</w:t>
      </w:r>
      <w:r w:rsidRPr="004F0308">
        <w:rPr>
          <w:sz w:val="28"/>
          <w:szCs w:val="28"/>
        </w:rPr>
        <w:tab/>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Республики Бурятия,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C664AF" w:rsidRPr="004F0308" w:rsidRDefault="00C664AF" w:rsidP="00C664AF">
      <w:pPr>
        <w:jc w:val="both"/>
        <w:rPr>
          <w:sz w:val="28"/>
          <w:szCs w:val="28"/>
        </w:rPr>
      </w:pPr>
      <w:r w:rsidRPr="004F0308">
        <w:rPr>
          <w:sz w:val="28"/>
          <w:szCs w:val="28"/>
        </w:rPr>
        <w:t>5)</w:t>
      </w:r>
      <w:r w:rsidRPr="004F0308">
        <w:rPr>
          <w:sz w:val="28"/>
          <w:szCs w:val="28"/>
        </w:rPr>
        <w:tab/>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C664AF" w:rsidRPr="004F0308" w:rsidRDefault="00C664AF" w:rsidP="00C664AF">
      <w:pPr>
        <w:jc w:val="both"/>
        <w:rPr>
          <w:sz w:val="28"/>
          <w:szCs w:val="28"/>
        </w:rPr>
      </w:pPr>
      <w:r w:rsidRPr="004F0308">
        <w:rPr>
          <w:sz w:val="28"/>
          <w:szCs w:val="28"/>
        </w:rPr>
        <w:t>6)</w:t>
      </w:r>
      <w:r w:rsidRPr="004F0308">
        <w:rPr>
          <w:sz w:val="28"/>
          <w:szCs w:val="28"/>
        </w:rPr>
        <w:tab/>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C664AF" w:rsidRPr="004F0308" w:rsidRDefault="00C664AF" w:rsidP="00C664AF">
      <w:pPr>
        <w:jc w:val="both"/>
        <w:rPr>
          <w:sz w:val="28"/>
          <w:szCs w:val="28"/>
        </w:rPr>
      </w:pPr>
      <w:r w:rsidRPr="004F0308">
        <w:rPr>
          <w:sz w:val="28"/>
          <w:szCs w:val="28"/>
        </w:rPr>
        <w:t>7)</w:t>
      </w:r>
      <w:r w:rsidRPr="004F0308">
        <w:rPr>
          <w:sz w:val="28"/>
          <w:szCs w:val="28"/>
        </w:rPr>
        <w:tab/>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C664AF" w:rsidRPr="004F0308" w:rsidRDefault="00C664AF" w:rsidP="00C664AF">
      <w:pPr>
        <w:jc w:val="both"/>
        <w:rPr>
          <w:sz w:val="28"/>
          <w:szCs w:val="28"/>
        </w:rPr>
      </w:pPr>
      <w:r w:rsidRPr="004F0308">
        <w:rPr>
          <w:sz w:val="28"/>
          <w:szCs w:val="28"/>
        </w:rPr>
        <w:t>8)</w:t>
      </w:r>
      <w:r w:rsidRPr="004F0308">
        <w:rPr>
          <w:sz w:val="28"/>
          <w:szCs w:val="28"/>
        </w:rPr>
        <w:tab/>
        <w:t>осуществление сбора, обработки и обобщения информации, необходимой для решения задач, стоящих перед комиссией;</w:t>
      </w:r>
    </w:p>
    <w:p w:rsidR="00C664AF" w:rsidRPr="004F0308" w:rsidRDefault="00C664AF" w:rsidP="00C664AF">
      <w:pPr>
        <w:jc w:val="both"/>
        <w:rPr>
          <w:sz w:val="28"/>
          <w:szCs w:val="28"/>
        </w:rPr>
      </w:pPr>
      <w:r w:rsidRPr="004F0308">
        <w:rPr>
          <w:sz w:val="28"/>
          <w:szCs w:val="28"/>
        </w:rPr>
        <w:t>9)</w:t>
      </w:r>
      <w:r w:rsidRPr="004F0308">
        <w:rPr>
          <w:sz w:val="28"/>
          <w:szCs w:val="28"/>
        </w:rPr>
        <w:tab/>
        <w:t>осуществление сбора и обобщение информации о численности лиц, предусмотренных статьей 5 Федерального закона от 24.06.1999 г.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C664AF" w:rsidRPr="004F0308" w:rsidRDefault="00C664AF" w:rsidP="00C664AF">
      <w:pPr>
        <w:jc w:val="both"/>
        <w:rPr>
          <w:sz w:val="28"/>
          <w:szCs w:val="28"/>
        </w:rPr>
      </w:pPr>
      <w:r w:rsidRPr="004F0308">
        <w:rPr>
          <w:sz w:val="28"/>
          <w:szCs w:val="28"/>
        </w:rPr>
        <w:lastRenderedPageBreak/>
        <w:t>10)</w:t>
      </w:r>
      <w:r w:rsidRPr="004F0308">
        <w:rPr>
          <w:sz w:val="28"/>
          <w:szCs w:val="28"/>
        </w:rPr>
        <w:tab/>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C664AF" w:rsidRPr="004F0308" w:rsidRDefault="00C664AF" w:rsidP="00C664AF">
      <w:pPr>
        <w:jc w:val="both"/>
        <w:rPr>
          <w:sz w:val="28"/>
          <w:szCs w:val="28"/>
        </w:rPr>
      </w:pPr>
      <w:r w:rsidRPr="004F0308">
        <w:rPr>
          <w:sz w:val="28"/>
          <w:szCs w:val="28"/>
        </w:rPr>
        <w:t>11)</w:t>
      </w:r>
      <w:r w:rsidRPr="004F0308">
        <w:rPr>
          <w:sz w:val="28"/>
          <w:szCs w:val="28"/>
        </w:rPr>
        <w:tab/>
        <w:t>подготовка информационных и аналитических материалов по вопросам профилактики безнадзорности и правонарушений несовершеннолетних;</w:t>
      </w:r>
    </w:p>
    <w:p w:rsidR="00C664AF" w:rsidRPr="004F0308" w:rsidRDefault="00C664AF" w:rsidP="00C664AF">
      <w:pPr>
        <w:jc w:val="both"/>
        <w:rPr>
          <w:sz w:val="28"/>
          <w:szCs w:val="28"/>
        </w:rPr>
      </w:pPr>
      <w:r w:rsidRPr="004F0308">
        <w:rPr>
          <w:sz w:val="28"/>
          <w:szCs w:val="28"/>
        </w:rPr>
        <w:t>12)</w:t>
      </w:r>
      <w:r w:rsidRPr="004F0308">
        <w:rPr>
          <w:sz w:val="28"/>
          <w:szCs w:val="28"/>
        </w:rPr>
        <w:tab/>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C664AF" w:rsidRPr="004F0308" w:rsidRDefault="00C664AF" w:rsidP="00C664AF">
      <w:pPr>
        <w:jc w:val="both"/>
        <w:rPr>
          <w:sz w:val="28"/>
          <w:szCs w:val="28"/>
        </w:rPr>
      </w:pPr>
      <w:r w:rsidRPr="004F0308">
        <w:rPr>
          <w:sz w:val="28"/>
          <w:szCs w:val="28"/>
        </w:rPr>
        <w:t>13)</w:t>
      </w:r>
      <w:r w:rsidRPr="004F0308">
        <w:rPr>
          <w:sz w:val="28"/>
          <w:szCs w:val="28"/>
        </w:rPr>
        <w:tab/>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Республики Бурятия, органами местного самоуправления, общественными и иными объединениями, организациями для решения задач, стоящих перед комиссией;</w:t>
      </w:r>
    </w:p>
    <w:p w:rsidR="00C664AF" w:rsidRPr="004F0308" w:rsidRDefault="00C664AF" w:rsidP="00C664AF">
      <w:pPr>
        <w:jc w:val="both"/>
        <w:rPr>
          <w:sz w:val="28"/>
          <w:szCs w:val="28"/>
        </w:rPr>
      </w:pPr>
      <w:r w:rsidRPr="004F0308">
        <w:rPr>
          <w:sz w:val="28"/>
          <w:szCs w:val="28"/>
        </w:rPr>
        <w:t>14)</w:t>
      </w:r>
      <w:r w:rsidRPr="004F0308">
        <w:rPr>
          <w:sz w:val="28"/>
          <w:szCs w:val="28"/>
        </w:rPr>
        <w:tab/>
        <w:t>направление запросов в федеральные государственные органы, федеральные органы государственной власти, органы государственной власти Республики Бурятия, органы местного самоуправления, организации, в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C664AF" w:rsidRPr="004F0308" w:rsidRDefault="00C664AF" w:rsidP="00C664AF">
      <w:pPr>
        <w:jc w:val="both"/>
        <w:rPr>
          <w:sz w:val="28"/>
          <w:szCs w:val="28"/>
        </w:rPr>
      </w:pPr>
      <w:r w:rsidRPr="004F0308">
        <w:rPr>
          <w:sz w:val="28"/>
          <w:szCs w:val="28"/>
        </w:rPr>
        <w:t>15)</w:t>
      </w:r>
      <w:r w:rsidRPr="004F0308">
        <w:rPr>
          <w:sz w:val="28"/>
          <w:szCs w:val="28"/>
        </w:rPr>
        <w:tab/>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C664AF" w:rsidRPr="004F0308" w:rsidRDefault="00C664AF" w:rsidP="00C664AF">
      <w:pPr>
        <w:jc w:val="both"/>
        <w:rPr>
          <w:sz w:val="28"/>
          <w:szCs w:val="28"/>
        </w:rPr>
      </w:pPr>
      <w:r w:rsidRPr="004F0308">
        <w:rPr>
          <w:sz w:val="28"/>
          <w:szCs w:val="28"/>
        </w:rPr>
        <w:t>16)</w:t>
      </w:r>
      <w:r w:rsidRPr="004F0308">
        <w:rPr>
          <w:sz w:val="28"/>
          <w:szCs w:val="28"/>
        </w:rPr>
        <w:tab/>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C664AF" w:rsidRPr="004F0308" w:rsidRDefault="00C664AF" w:rsidP="00C664AF">
      <w:pPr>
        <w:jc w:val="both"/>
        <w:rPr>
          <w:sz w:val="28"/>
          <w:szCs w:val="28"/>
        </w:rPr>
      </w:pPr>
      <w:r w:rsidRPr="004F0308">
        <w:rPr>
          <w:sz w:val="28"/>
          <w:szCs w:val="28"/>
        </w:rPr>
        <w:t>17)</w:t>
      </w:r>
      <w:r w:rsidRPr="004F0308">
        <w:rPr>
          <w:sz w:val="28"/>
          <w:szCs w:val="28"/>
        </w:rPr>
        <w:tab/>
        <w:t>подготовка и направление в комиссию по делам несовершеннолетних и защите их прав Правительства Республики Бурятия справочной информации, отчетов по вопросам, относящимся к компетенции комиссии;</w:t>
      </w:r>
    </w:p>
    <w:p w:rsidR="00C664AF" w:rsidRPr="004F0308" w:rsidRDefault="00C664AF" w:rsidP="00C664AF">
      <w:pPr>
        <w:jc w:val="both"/>
        <w:rPr>
          <w:sz w:val="28"/>
          <w:szCs w:val="28"/>
        </w:rPr>
      </w:pPr>
      <w:r w:rsidRPr="004F0308">
        <w:rPr>
          <w:sz w:val="28"/>
          <w:szCs w:val="28"/>
        </w:rPr>
        <w:t>18)</w:t>
      </w:r>
      <w:r w:rsidRPr="004F0308">
        <w:rPr>
          <w:sz w:val="28"/>
          <w:szCs w:val="28"/>
        </w:rPr>
        <w:tab/>
        <w:t xml:space="preserve">участие в подготовке заключений на проекты нормативных правовых актов муниципального образования по вопросам защиты прав и законных интересов несовершеннолетних; </w:t>
      </w:r>
    </w:p>
    <w:p w:rsidR="00C664AF" w:rsidRPr="004F0308" w:rsidRDefault="00C664AF" w:rsidP="00C664AF">
      <w:pPr>
        <w:jc w:val="both"/>
        <w:rPr>
          <w:sz w:val="28"/>
          <w:szCs w:val="28"/>
        </w:rPr>
      </w:pPr>
      <w:r w:rsidRPr="004F0308">
        <w:rPr>
          <w:sz w:val="28"/>
          <w:szCs w:val="28"/>
        </w:rPr>
        <w:t>19)</w:t>
      </w:r>
      <w:r w:rsidRPr="004F0308">
        <w:rPr>
          <w:sz w:val="28"/>
          <w:szCs w:val="28"/>
        </w:rPr>
        <w:tab/>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Республики Бурятия.</w:t>
      </w:r>
    </w:p>
    <w:p w:rsidR="00C664AF" w:rsidRPr="004F0308" w:rsidRDefault="00C664AF" w:rsidP="00C664AF">
      <w:pPr>
        <w:jc w:val="both"/>
        <w:rPr>
          <w:sz w:val="28"/>
          <w:szCs w:val="28"/>
        </w:rPr>
      </w:pPr>
    </w:p>
    <w:p w:rsidR="00C664AF" w:rsidRPr="004F0308" w:rsidRDefault="00C664AF" w:rsidP="00C664AF">
      <w:pPr>
        <w:jc w:val="both"/>
        <w:rPr>
          <w:sz w:val="28"/>
          <w:szCs w:val="28"/>
        </w:rPr>
      </w:pPr>
      <w:r w:rsidRPr="004F0308">
        <w:rPr>
          <w:sz w:val="28"/>
          <w:szCs w:val="28"/>
        </w:rPr>
        <w:t>III. Полномочия комиссии</w:t>
      </w:r>
    </w:p>
    <w:p w:rsidR="00C664AF" w:rsidRPr="004F0308" w:rsidRDefault="00C664AF" w:rsidP="00C664AF">
      <w:pPr>
        <w:jc w:val="both"/>
        <w:rPr>
          <w:sz w:val="28"/>
          <w:szCs w:val="28"/>
        </w:rPr>
      </w:pPr>
      <w:r w:rsidRPr="004F0308">
        <w:rPr>
          <w:sz w:val="28"/>
          <w:szCs w:val="28"/>
        </w:rPr>
        <w:t>3.1. Комиссия осуществляет следующие полномочия:</w:t>
      </w:r>
    </w:p>
    <w:p w:rsidR="00C664AF" w:rsidRPr="004F0308" w:rsidRDefault="00C664AF" w:rsidP="00C664AF">
      <w:pPr>
        <w:jc w:val="both"/>
        <w:rPr>
          <w:sz w:val="28"/>
          <w:szCs w:val="28"/>
        </w:rPr>
      </w:pPr>
      <w:r w:rsidRPr="004F0308">
        <w:rPr>
          <w:sz w:val="28"/>
          <w:szCs w:val="28"/>
        </w:rPr>
        <w:t xml:space="preserve">1) подготавливает совместно с соответствующими органами или </w:t>
      </w:r>
      <w:proofErr w:type="gramStart"/>
      <w:r w:rsidRPr="004F0308">
        <w:rPr>
          <w:sz w:val="28"/>
          <w:szCs w:val="28"/>
        </w:rPr>
        <w:t>учреждениями</w:t>
      </w:r>
      <w:proofErr w:type="gramEnd"/>
      <w:r w:rsidRPr="004F0308">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664AF" w:rsidRPr="004F0308" w:rsidRDefault="00C664AF" w:rsidP="00C664AF">
      <w:pPr>
        <w:jc w:val="both"/>
        <w:rPr>
          <w:sz w:val="28"/>
          <w:szCs w:val="28"/>
        </w:rPr>
      </w:pPr>
      <w:r w:rsidRPr="004F0308">
        <w:rPr>
          <w:sz w:val="28"/>
          <w:szCs w:val="28"/>
        </w:rPr>
        <w:lastRenderedPageBreak/>
        <w:t>2) дают согласия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C664AF" w:rsidRPr="004F0308" w:rsidRDefault="00C664AF" w:rsidP="00C664AF">
      <w:pPr>
        <w:jc w:val="both"/>
        <w:rPr>
          <w:sz w:val="28"/>
          <w:szCs w:val="28"/>
        </w:rPr>
      </w:pPr>
      <w:r w:rsidRPr="004F0308">
        <w:rPr>
          <w:sz w:val="28"/>
          <w:szCs w:val="28"/>
        </w:rPr>
        <w:t xml:space="preserve">3)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4F0308">
        <w:rPr>
          <w:sz w:val="28"/>
          <w:szCs w:val="28"/>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C664AF" w:rsidRPr="004F0308" w:rsidRDefault="00C664AF" w:rsidP="00C664AF">
      <w:pPr>
        <w:jc w:val="both"/>
        <w:rPr>
          <w:sz w:val="28"/>
          <w:szCs w:val="28"/>
        </w:rPr>
      </w:pPr>
      <w:r w:rsidRPr="004F0308">
        <w:rPr>
          <w:sz w:val="28"/>
          <w:szCs w:val="28"/>
        </w:rPr>
        <w:t>4)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C664AF" w:rsidRPr="004F0308" w:rsidRDefault="00C664AF" w:rsidP="00C664AF">
      <w:pPr>
        <w:jc w:val="both"/>
        <w:rPr>
          <w:sz w:val="28"/>
          <w:szCs w:val="28"/>
        </w:rPr>
      </w:pPr>
      <w:r w:rsidRPr="004F0308">
        <w:rPr>
          <w:sz w:val="28"/>
          <w:szCs w:val="28"/>
        </w:rPr>
        <w:t>5)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Республики Бурятия;</w:t>
      </w:r>
    </w:p>
    <w:p w:rsidR="00C664AF" w:rsidRPr="004F0308" w:rsidRDefault="00C664AF" w:rsidP="00C664AF">
      <w:pPr>
        <w:jc w:val="both"/>
        <w:rPr>
          <w:sz w:val="28"/>
          <w:szCs w:val="28"/>
        </w:rPr>
      </w:pPr>
      <w:r w:rsidRPr="004F0308">
        <w:rPr>
          <w:sz w:val="28"/>
          <w:szCs w:val="28"/>
        </w:rPr>
        <w:t>6) принимает решения на основании заключения психолого-медик</w:t>
      </w:r>
      <w:proofErr w:type="gramStart"/>
      <w:r w:rsidRPr="004F0308">
        <w:rPr>
          <w:sz w:val="28"/>
          <w:szCs w:val="28"/>
        </w:rPr>
        <w:t>о-</w:t>
      </w:r>
      <w:proofErr w:type="gramEnd"/>
      <w:r w:rsidRPr="004F0308">
        <w:rPr>
          <w:sz w:val="28"/>
          <w:szCs w:val="28"/>
        </w:rPr>
        <w:t xml:space="preserve"> педагогической комиссии о направлении несовершеннолетнего в возрасте от 8 до 18 лет, нуждающегося в специальном педагогическом подходе, в специальные учебно-воспитательные учреждения открытого типа с согласия родителей и иных законных представителей, а также самих несовершеннолетних в случае достижения ими возраста 14 лет;</w:t>
      </w:r>
    </w:p>
    <w:p w:rsidR="00C664AF" w:rsidRPr="004F0308" w:rsidRDefault="00C664AF" w:rsidP="00C664AF">
      <w:pPr>
        <w:jc w:val="both"/>
        <w:rPr>
          <w:sz w:val="28"/>
          <w:szCs w:val="28"/>
        </w:rPr>
      </w:pPr>
      <w:r w:rsidRPr="004F0308">
        <w:rPr>
          <w:sz w:val="28"/>
          <w:szCs w:val="28"/>
        </w:rPr>
        <w:t xml:space="preserve">7) 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4F0308">
        <w:rPr>
          <w:sz w:val="28"/>
          <w:szCs w:val="28"/>
        </w:rPr>
        <w:t>судом</w:t>
      </w:r>
      <w:proofErr w:type="gramEnd"/>
      <w:r w:rsidRPr="004F0308">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или иных законных представителей, относящиеся к установленной сфере деятельности комиссии;</w:t>
      </w:r>
    </w:p>
    <w:p w:rsidR="00C664AF" w:rsidRPr="004F0308" w:rsidRDefault="00C664AF" w:rsidP="00C664AF">
      <w:pPr>
        <w:jc w:val="both"/>
        <w:rPr>
          <w:sz w:val="28"/>
          <w:szCs w:val="28"/>
        </w:rPr>
      </w:pPr>
      <w:r w:rsidRPr="004F0308">
        <w:rPr>
          <w:sz w:val="28"/>
          <w:szCs w:val="28"/>
        </w:rPr>
        <w:t>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Республики Бурятия от 05.05.2011 г. № 2003-IV «Об административных правонарушениях» к компетенции комиссии;</w:t>
      </w:r>
    </w:p>
    <w:p w:rsidR="00C664AF" w:rsidRPr="004F0308" w:rsidRDefault="00C664AF" w:rsidP="00C664AF">
      <w:pPr>
        <w:jc w:val="both"/>
        <w:rPr>
          <w:sz w:val="28"/>
          <w:szCs w:val="28"/>
        </w:rPr>
      </w:pPr>
      <w:r w:rsidRPr="004F0308">
        <w:rPr>
          <w:sz w:val="28"/>
          <w:szCs w:val="28"/>
        </w:rPr>
        <w:lastRenderedPageBreak/>
        <w:t>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C664AF" w:rsidRPr="004F0308" w:rsidRDefault="00C664AF" w:rsidP="00C664AF">
      <w:pPr>
        <w:jc w:val="both"/>
        <w:rPr>
          <w:sz w:val="28"/>
          <w:szCs w:val="28"/>
        </w:rPr>
      </w:pPr>
      <w:r w:rsidRPr="004F0308">
        <w:rPr>
          <w:sz w:val="28"/>
          <w:szCs w:val="28"/>
        </w:rPr>
        <w:t>10)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C664AF" w:rsidRPr="004F0308" w:rsidRDefault="00C664AF" w:rsidP="00C664AF">
      <w:pPr>
        <w:jc w:val="both"/>
        <w:rPr>
          <w:sz w:val="28"/>
          <w:szCs w:val="28"/>
        </w:rPr>
      </w:pPr>
      <w:r w:rsidRPr="004F0308">
        <w:rPr>
          <w:sz w:val="28"/>
          <w:szCs w:val="28"/>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4F0308">
        <w:rPr>
          <w:sz w:val="28"/>
          <w:szCs w:val="28"/>
        </w:rPr>
        <w:t>истечения</w:t>
      </w:r>
      <w:proofErr w:type="gramEnd"/>
      <w:r w:rsidRPr="004F0308">
        <w:rPr>
          <w:sz w:val="28"/>
          <w:szCs w:val="28"/>
        </w:rPr>
        <w:t xml:space="preserve"> установленного судом срока пребывания несовершеннолетнего в указанном учреждении;</w:t>
      </w:r>
    </w:p>
    <w:p w:rsidR="00C664AF" w:rsidRPr="004F0308" w:rsidRDefault="00C664AF" w:rsidP="00C664AF">
      <w:pPr>
        <w:jc w:val="both"/>
        <w:rPr>
          <w:sz w:val="28"/>
          <w:szCs w:val="28"/>
        </w:rPr>
      </w:pPr>
      <w:proofErr w:type="gramStart"/>
      <w:r w:rsidRPr="004F0308">
        <w:rPr>
          <w:sz w:val="28"/>
          <w:szCs w:val="28"/>
        </w:rP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4F0308">
        <w:rPr>
          <w:sz w:val="28"/>
          <w:szCs w:val="28"/>
        </w:rPr>
        <w:t xml:space="preserve"> учебно-воспитательном </w:t>
      </w:r>
      <w:proofErr w:type="gramStart"/>
      <w:r w:rsidRPr="004F0308">
        <w:rPr>
          <w:sz w:val="28"/>
          <w:szCs w:val="28"/>
        </w:rPr>
        <w:t>учреждении</w:t>
      </w:r>
      <w:proofErr w:type="gramEnd"/>
      <w:r w:rsidRPr="004F0308">
        <w:rPr>
          <w:sz w:val="28"/>
          <w:szCs w:val="28"/>
        </w:rPr>
        <w:t xml:space="preserve"> закрытого типа;</w:t>
      </w:r>
    </w:p>
    <w:p w:rsidR="00C664AF" w:rsidRPr="004F0308" w:rsidRDefault="00C664AF" w:rsidP="00C664AF">
      <w:pPr>
        <w:jc w:val="both"/>
        <w:rPr>
          <w:sz w:val="28"/>
          <w:szCs w:val="28"/>
        </w:rPr>
      </w:pPr>
      <w:r w:rsidRPr="004F0308">
        <w:rPr>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C664AF" w:rsidRPr="004F0308" w:rsidRDefault="00C664AF" w:rsidP="00C664AF">
      <w:pPr>
        <w:jc w:val="both"/>
        <w:rPr>
          <w:sz w:val="28"/>
          <w:szCs w:val="28"/>
        </w:rPr>
      </w:pPr>
      <w:r w:rsidRPr="004F0308">
        <w:rPr>
          <w:sz w:val="28"/>
          <w:szCs w:val="2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C664AF" w:rsidRPr="004F0308" w:rsidRDefault="00C664AF" w:rsidP="00C664AF">
      <w:pPr>
        <w:jc w:val="both"/>
        <w:rPr>
          <w:sz w:val="28"/>
          <w:szCs w:val="28"/>
        </w:rPr>
      </w:pPr>
      <w:r w:rsidRPr="004F0308">
        <w:rPr>
          <w:sz w:val="28"/>
          <w:szCs w:val="28"/>
        </w:rPr>
        <w:t>11)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C664AF" w:rsidRPr="004F0308" w:rsidRDefault="00C664AF" w:rsidP="00C664AF">
      <w:pPr>
        <w:jc w:val="both"/>
        <w:rPr>
          <w:sz w:val="28"/>
          <w:szCs w:val="28"/>
        </w:rPr>
      </w:pPr>
      <w:r w:rsidRPr="004F0308">
        <w:rPr>
          <w:sz w:val="28"/>
          <w:szCs w:val="28"/>
        </w:rPr>
        <w:t>12) участвует в разработке проектов нормативных правовых актов по вопросам защиты прав и законных интересов несовершеннолетних;</w:t>
      </w:r>
    </w:p>
    <w:p w:rsidR="00C664AF" w:rsidRPr="004F0308" w:rsidRDefault="00C664AF" w:rsidP="00C664AF">
      <w:pPr>
        <w:jc w:val="both"/>
        <w:rPr>
          <w:sz w:val="28"/>
          <w:szCs w:val="28"/>
        </w:rPr>
      </w:pPr>
      <w:r w:rsidRPr="004F0308">
        <w:rPr>
          <w:sz w:val="28"/>
          <w:szCs w:val="28"/>
        </w:rPr>
        <w:t>13)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от 26.06.1999 г. № 120-ФЗ «Об основах системы профилактики безнадзорности и правонарушений несовершеннолетних»;</w:t>
      </w:r>
    </w:p>
    <w:p w:rsidR="00C664AF" w:rsidRPr="004F0308" w:rsidRDefault="00C664AF" w:rsidP="00C664AF">
      <w:pPr>
        <w:jc w:val="both"/>
        <w:rPr>
          <w:sz w:val="28"/>
          <w:szCs w:val="28"/>
        </w:rPr>
      </w:pPr>
      <w:proofErr w:type="gramStart"/>
      <w:r w:rsidRPr="004F0308">
        <w:rPr>
          <w:sz w:val="28"/>
          <w:szCs w:val="28"/>
        </w:rPr>
        <w:t>14)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от 26.06.1999 г.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w:t>
      </w:r>
      <w:proofErr w:type="gramEnd"/>
      <w:r w:rsidRPr="004F0308">
        <w:rPr>
          <w:sz w:val="28"/>
          <w:szCs w:val="28"/>
        </w:rPr>
        <w:t xml:space="preserve"> их исполнение;</w:t>
      </w:r>
    </w:p>
    <w:p w:rsidR="00C664AF" w:rsidRPr="004F0308" w:rsidRDefault="00C664AF" w:rsidP="00C664AF">
      <w:pPr>
        <w:jc w:val="both"/>
        <w:rPr>
          <w:sz w:val="28"/>
          <w:szCs w:val="28"/>
        </w:rPr>
      </w:pPr>
      <w:proofErr w:type="gramStart"/>
      <w:r w:rsidRPr="004F0308">
        <w:rPr>
          <w:sz w:val="28"/>
          <w:szCs w:val="28"/>
        </w:rPr>
        <w:lastRenderedPageBreak/>
        <w:t>15) наряду с проведением индивидуальной профилактической работы имеет право принять решение в отношении несовершеннолетних, указанных в подпунктах 2, 4, 6, 8 пункта 1 ст. 5 ФЗ-120 «Об основах системы профилактики безнадзорности и правонарушений несовершеннолетних»,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w:t>
      </w:r>
      <w:proofErr w:type="gramEnd"/>
      <w:r w:rsidRPr="004F0308">
        <w:rPr>
          <w:sz w:val="28"/>
          <w:szCs w:val="28"/>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C664AF" w:rsidRPr="004F0308" w:rsidRDefault="00C664AF" w:rsidP="00C664AF">
      <w:pPr>
        <w:jc w:val="both"/>
        <w:rPr>
          <w:sz w:val="28"/>
          <w:szCs w:val="28"/>
        </w:rPr>
      </w:pPr>
      <w:r w:rsidRPr="004F0308">
        <w:rPr>
          <w:sz w:val="28"/>
          <w:szCs w:val="28"/>
        </w:rPr>
        <w:t>16)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C664AF" w:rsidRPr="004F0308" w:rsidRDefault="00C664AF" w:rsidP="00C664AF">
      <w:pPr>
        <w:jc w:val="both"/>
        <w:rPr>
          <w:sz w:val="28"/>
          <w:szCs w:val="28"/>
        </w:rPr>
      </w:pPr>
      <w:r w:rsidRPr="004F0308">
        <w:rPr>
          <w:sz w:val="28"/>
          <w:szCs w:val="28"/>
        </w:rPr>
        <w:t>17) участвует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C664AF" w:rsidRPr="004F0308" w:rsidRDefault="00C664AF" w:rsidP="00C664AF">
      <w:pPr>
        <w:jc w:val="both"/>
        <w:rPr>
          <w:sz w:val="28"/>
          <w:szCs w:val="28"/>
        </w:rPr>
      </w:pPr>
      <w:r w:rsidRPr="004F0308">
        <w:rPr>
          <w:sz w:val="28"/>
          <w:szCs w:val="28"/>
        </w:rPr>
        <w:t>18) осуществляет полномочия администратора доходов от административных штрафов, налагаемых комиссией;</w:t>
      </w:r>
    </w:p>
    <w:p w:rsidR="00C664AF" w:rsidRPr="004F0308" w:rsidRDefault="00C664AF" w:rsidP="00C664AF">
      <w:pPr>
        <w:jc w:val="both"/>
        <w:rPr>
          <w:sz w:val="28"/>
          <w:szCs w:val="28"/>
        </w:rPr>
      </w:pPr>
      <w:r w:rsidRPr="004F0308">
        <w:rPr>
          <w:sz w:val="28"/>
          <w:szCs w:val="28"/>
        </w:rPr>
        <w:t>19) в случаях, установленных федеральным законодательством и законодательством Республики Бурятия, представляет государственным органам необходимую информацию, связанную с осуществлением своих полномочий;</w:t>
      </w:r>
    </w:p>
    <w:p w:rsidR="00C664AF" w:rsidRPr="004F0308" w:rsidRDefault="00C664AF" w:rsidP="00C664AF">
      <w:pPr>
        <w:jc w:val="both"/>
        <w:rPr>
          <w:sz w:val="28"/>
          <w:szCs w:val="28"/>
        </w:rPr>
      </w:pPr>
      <w:r w:rsidRPr="004F0308">
        <w:rPr>
          <w:sz w:val="28"/>
          <w:szCs w:val="28"/>
        </w:rPr>
        <w:t>20) подготавливает и направляет в Правительственную комиссию ежеквартальные, полугодовые, годовые отчеты:</w:t>
      </w:r>
    </w:p>
    <w:p w:rsidR="00C664AF" w:rsidRPr="004F0308" w:rsidRDefault="00C664AF" w:rsidP="00C664AF">
      <w:pPr>
        <w:jc w:val="both"/>
        <w:rPr>
          <w:sz w:val="28"/>
          <w:szCs w:val="28"/>
        </w:rPr>
      </w:pPr>
      <w:r w:rsidRPr="004F0308">
        <w:rPr>
          <w:sz w:val="28"/>
          <w:szCs w:val="28"/>
        </w:rPr>
        <w:t>а) о работе по профилактике безнадзорности и правонарушений несовершеннолетних на территории муниципального образования не позднее 10 числа месяца, следующего за отчетным периодом, годовые отчеты - не позднее 1 февраля года, следующего за отчетным периодом;</w:t>
      </w:r>
    </w:p>
    <w:p w:rsidR="00C664AF" w:rsidRPr="004F0308" w:rsidRDefault="00C664AF" w:rsidP="00C664AF">
      <w:pPr>
        <w:jc w:val="both"/>
        <w:rPr>
          <w:sz w:val="28"/>
          <w:szCs w:val="28"/>
        </w:rPr>
      </w:pPr>
      <w:r w:rsidRPr="004F0308">
        <w:rPr>
          <w:sz w:val="28"/>
          <w:szCs w:val="28"/>
        </w:rPr>
        <w:t>б) об использовании предоставленной субвенции на финансирование расходов, связанных с обеспечением деятельности комиссии, не позднее 5 числа месяца, следующего за отчетным периодом, годовые отчеты - не позднее 30 декабря текущего года;</w:t>
      </w:r>
    </w:p>
    <w:p w:rsidR="00C664AF" w:rsidRPr="004F0308" w:rsidRDefault="00C664AF" w:rsidP="00C664AF">
      <w:pPr>
        <w:jc w:val="both"/>
        <w:rPr>
          <w:sz w:val="28"/>
          <w:szCs w:val="28"/>
        </w:rPr>
      </w:pPr>
      <w:r w:rsidRPr="004F0308">
        <w:rPr>
          <w:sz w:val="28"/>
          <w:szCs w:val="28"/>
        </w:rPr>
        <w:t>в)</w:t>
      </w:r>
      <w:r w:rsidRPr="004F0308">
        <w:rPr>
          <w:sz w:val="28"/>
          <w:szCs w:val="28"/>
        </w:rPr>
        <w:tab/>
        <w:t>о налагаемых административных штрафах не позднее 5 числа месяца, следующего за отчетным периодом, годовые отчеты - не позднее 15 января года, следующего за отчетным периодом.</w:t>
      </w:r>
    </w:p>
    <w:p w:rsidR="00C664AF" w:rsidRPr="004F0308" w:rsidRDefault="00C664AF" w:rsidP="00C664AF">
      <w:pPr>
        <w:jc w:val="both"/>
        <w:rPr>
          <w:sz w:val="28"/>
          <w:szCs w:val="28"/>
        </w:rPr>
      </w:pPr>
      <w:r w:rsidRPr="004F0308">
        <w:rPr>
          <w:sz w:val="28"/>
          <w:szCs w:val="28"/>
        </w:rPr>
        <w:t>21) осуществляет иные полномочия, установленные законодательством Российской Федерации или Республики Бурятия как субъекта Российской Федерации.</w:t>
      </w:r>
    </w:p>
    <w:p w:rsidR="00C664AF" w:rsidRPr="004F0308" w:rsidRDefault="00C664AF" w:rsidP="00C664AF">
      <w:pPr>
        <w:jc w:val="both"/>
        <w:rPr>
          <w:sz w:val="28"/>
          <w:szCs w:val="28"/>
        </w:rPr>
      </w:pPr>
      <w:r w:rsidRPr="004F0308">
        <w:rPr>
          <w:sz w:val="28"/>
          <w:szCs w:val="28"/>
        </w:rPr>
        <w:t xml:space="preserve"> </w:t>
      </w:r>
    </w:p>
    <w:p w:rsidR="00C664AF" w:rsidRPr="004F0308" w:rsidRDefault="00C664AF" w:rsidP="00C664AF">
      <w:pPr>
        <w:jc w:val="both"/>
        <w:rPr>
          <w:sz w:val="28"/>
          <w:szCs w:val="28"/>
        </w:rPr>
      </w:pPr>
      <w:r w:rsidRPr="004F0308">
        <w:rPr>
          <w:sz w:val="28"/>
          <w:szCs w:val="28"/>
        </w:rPr>
        <w:t>IV. Состав комиссии и полномочия членов комиссии</w:t>
      </w:r>
    </w:p>
    <w:p w:rsidR="00C664AF" w:rsidRPr="004F0308" w:rsidRDefault="00C664AF" w:rsidP="00C664AF">
      <w:pPr>
        <w:jc w:val="both"/>
        <w:rPr>
          <w:sz w:val="28"/>
          <w:szCs w:val="28"/>
        </w:rPr>
      </w:pPr>
      <w:r w:rsidRPr="004F0308">
        <w:rPr>
          <w:sz w:val="28"/>
          <w:szCs w:val="28"/>
        </w:rPr>
        <w:t>4.1. В состав комиссии входят председатель комиссии, заместитель председателя комиссии (главный специалист комиссии), ответственный секретарь комиссии и члены комиссии.</w:t>
      </w:r>
    </w:p>
    <w:p w:rsidR="00C664AF" w:rsidRPr="004F0308" w:rsidRDefault="00C664AF" w:rsidP="00C664AF">
      <w:pPr>
        <w:jc w:val="both"/>
        <w:rPr>
          <w:sz w:val="28"/>
          <w:szCs w:val="28"/>
        </w:rPr>
      </w:pPr>
      <w:r w:rsidRPr="004F0308">
        <w:rPr>
          <w:sz w:val="28"/>
          <w:szCs w:val="28"/>
        </w:rPr>
        <w:t xml:space="preserve">4.2.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w:t>
      </w:r>
      <w:r w:rsidRPr="004F0308">
        <w:rPr>
          <w:sz w:val="28"/>
          <w:szCs w:val="28"/>
        </w:rPr>
        <w:lastRenderedPageBreak/>
        <w:t>работы с несовершеннолетними, депутаты соответствующих представительных органов, другие заинтересованные лица.</w:t>
      </w:r>
    </w:p>
    <w:p w:rsidR="00C664AF" w:rsidRPr="004F0308" w:rsidRDefault="00C664AF" w:rsidP="00C664AF">
      <w:pPr>
        <w:jc w:val="both"/>
        <w:rPr>
          <w:sz w:val="28"/>
          <w:szCs w:val="28"/>
        </w:rPr>
      </w:pPr>
      <w:r w:rsidRPr="004F0308">
        <w:rPr>
          <w:sz w:val="28"/>
          <w:szCs w:val="28"/>
        </w:rPr>
        <w:t>4.3.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C664AF" w:rsidRPr="004F0308" w:rsidRDefault="00C664AF" w:rsidP="00C664AF">
      <w:pPr>
        <w:jc w:val="both"/>
        <w:rPr>
          <w:sz w:val="28"/>
          <w:szCs w:val="28"/>
        </w:rPr>
      </w:pPr>
      <w:r w:rsidRPr="004F0308">
        <w:rPr>
          <w:sz w:val="28"/>
          <w:szCs w:val="28"/>
        </w:rPr>
        <w:t>4.4. Председатель комиссии осуществляет полномочия члена комиссии, предусмотренные подпунктами 1-5 и 7 пункта 4.8. настоящего Положения, а также:</w:t>
      </w:r>
    </w:p>
    <w:p w:rsidR="00C664AF" w:rsidRPr="004F0308" w:rsidRDefault="00C664AF" w:rsidP="00C664AF">
      <w:pPr>
        <w:jc w:val="both"/>
        <w:rPr>
          <w:sz w:val="28"/>
          <w:szCs w:val="28"/>
        </w:rPr>
      </w:pPr>
      <w:r w:rsidRPr="004F0308">
        <w:rPr>
          <w:sz w:val="28"/>
          <w:szCs w:val="28"/>
        </w:rPr>
        <w:t>1) осуществляет руководство деятельностью комиссии;</w:t>
      </w:r>
    </w:p>
    <w:p w:rsidR="00C664AF" w:rsidRPr="004F0308" w:rsidRDefault="00C664AF" w:rsidP="00C664AF">
      <w:pPr>
        <w:jc w:val="both"/>
        <w:rPr>
          <w:sz w:val="28"/>
          <w:szCs w:val="28"/>
        </w:rPr>
      </w:pPr>
      <w:r w:rsidRPr="004F0308">
        <w:rPr>
          <w:sz w:val="28"/>
          <w:szCs w:val="28"/>
        </w:rPr>
        <w:t>2) председательствует на заседании комиссии и организует ее работу;</w:t>
      </w:r>
    </w:p>
    <w:p w:rsidR="00C664AF" w:rsidRPr="004F0308" w:rsidRDefault="00C664AF" w:rsidP="00C664AF">
      <w:pPr>
        <w:jc w:val="both"/>
        <w:rPr>
          <w:sz w:val="28"/>
          <w:szCs w:val="28"/>
        </w:rPr>
      </w:pPr>
      <w:r w:rsidRPr="004F0308">
        <w:rPr>
          <w:sz w:val="28"/>
          <w:szCs w:val="28"/>
        </w:rPr>
        <w:t>3) имеет право решающего голоса при голосовании на заседании;</w:t>
      </w:r>
    </w:p>
    <w:p w:rsidR="00C664AF" w:rsidRPr="004F0308" w:rsidRDefault="00C664AF" w:rsidP="00C664AF">
      <w:pPr>
        <w:jc w:val="both"/>
        <w:rPr>
          <w:sz w:val="28"/>
          <w:szCs w:val="28"/>
        </w:rPr>
      </w:pPr>
      <w:r w:rsidRPr="004F0308">
        <w:rPr>
          <w:sz w:val="28"/>
          <w:szCs w:val="28"/>
        </w:rPr>
        <w:t>4) представляет комиссию в государственных органах, органах местного самоуправления и иных организациях;</w:t>
      </w:r>
    </w:p>
    <w:p w:rsidR="00C664AF" w:rsidRPr="004F0308" w:rsidRDefault="00C664AF" w:rsidP="00C664AF">
      <w:pPr>
        <w:jc w:val="both"/>
        <w:rPr>
          <w:sz w:val="28"/>
          <w:szCs w:val="28"/>
        </w:rPr>
      </w:pPr>
      <w:r w:rsidRPr="004F0308">
        <w:rPr>
          <w:sz w:val="28"/>
          <w:szCs w:val="28"/>
        </w:rPr>
        <w:t>5) утверждает повестку заседания комиссии;</w:t>
      </w:r>
    </w:p>
    <w:p w:rsidR="00C664AF" w:rsidRPr="004F0308" w:rsidRDefault="00C664AF" w:rsidP="00C664AF">
      <w:pPr>
        <w:jc w:val="both"/>
        <w:rPr>
          <w:sz w:val="28"/>
          <w:szCs w:val="28"/>
        </w:rPr>
      </w:pPr>
      <w:r w:rsidRPr="004F0308">
        <w:rPr>
          <w:sz w:val="28"/>
          <w:szCs w:val="28"/>
        </w:rPr>
        <w:t>6) назначает дату заседания комиссии;</w:t>
      </w:r>
    </w:p>
    <w:p w:rsidR="00C664AF" w:rsidRPr="004F0308" w:rsidRDefault="00C664AF" w:rsidP="00C664AF">
      <w:pPr>
        <w:jc w:val="both"/>
        <w:rPr>
          <w:sz w:val="28"/>
          <w:szCs w:val="28"/>
        </w:rPr>
      </w:pPr>
      <w:r w:rsidRPr="004F0308">
        <w:rPr>
          <w:sz w:val="28"/>
          <w:szCs w:val="28"/>
        </w:rPr>
        <w:t xml:space="preserve">7) дает заместителю председателя комиссии, ответственному секретарю комиссии, членам комиссии </w:t>
      </w:r>
      <w:proofErr w:type="gramStart"/>
      <w:r w:rsidRPr="004F0308">
        <w:rPr>
          <w:sz w:val="28"/>
          <w:szCs w:val="28"/>
        </w:rPr>
        <w:t>обязательные к исполнению</w:t>
      </w:r>
      <w:proofErr w:type="gramEnd"/>
      <w:r w:rsidRPr="004F0308">
        <w:rPr>
          <w:sz w:val="28"/>
          <w:szCs w:val="28"/>
        </w:rPr>
        <w:t xml:space="preserve"> поручения по вопросам, отнесенным к компетенции комиссии;</w:t>
      </w:r>
    </w:p>
    <w:p w:rsidR="00C664AF" w:rsidRPr="004F0308" w:rsidRDefault="00C664AF" w:rsidP="00C664AF">
      <w:pPr>
        <w:jc w:val="both"/>
        <w:rPr>
          <w:sz w:val="28"/>
          <w:szCs w:val="28"/>
        </w:rPr>
      </w:pPr>
      <w:r w:rsidRPr="004F0308">
        <w:rPr>
          <w:sz w:val="28"/>
          <w:szCs w:val="28"/>
        </w:rPr>
        <w:t>8) представляет уполномоченным органам (должностным лицам) предложения по формированию персонального состава комиссии;</w:t>
      </w:r>
    </w:p>
    <w:p w:rsidR="00C664AF" w:rsidRPr="004F0308" w:rsidRDefault="00C664AF" w:rsidP="00C664AF">
      <w:pPr>
        <w:jc w:val="both"/>
        <w:rPr>
          <w:sz w:val="28"/>
          <w:szCs w:val="28"/>
        </w:rPr>
      </w:pPr>
      <w:r w:rsidRPr="004F0308">
        <w:rPr>
          <w:sz w:val="28"/>
          <w:szCs w:val="28"/>
        </w:rPr>
        <w:t xml:space="preserve">9) осуществляет </w:t>
      </w:r>
      <w:proofErr w:type="gramStart"/>
      <w:r w:rsidRPr="004F0308">
        <w:rPr>
          <w:sz w:val="28"/>
          <w:szCs w:val="28"/>
        </w:rPr>
        <w:t>контроль за</w:t>
      </w:r>
      <w:proofErr w:type="gramEnd"/>
      <w:r w:rsidRPr="004F0308">
        <w:rPr>
          <w:sz w:val="28"/>
          <w:szCs w:val="28"/>
        </w:rPr>
        <w:t xml:space="preserve"> исполнением плана работы комиссии, подписывает документы комиссии;</w:t>
      </w:r>
    </w:p>
    <w:p w:rsidR="00C664AF" w:rsidRPr="004F0308" w:rsidRDefault="00C664AF" w:rsidP="00C664AF">
      <w:pPr>
        <w:jc w:val="both"/>
        <w:rPr>
          <w:sz w:val="28"/>
          <w:szCs w:val="28"/>
        </w:rPr>
      </w:pPr>
      <w:r w:rsidRPr="004F0308">
        <w:rPr>
          <w:sz w:val="28"/>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Республики Бурятия;</w:t>
      </w:r>
    </w:p>
    <w:p w:rsidR="00C664AF" w:rsidRPr="004F0308" w:rsidRDefault="00C664AF" w:rsidP="00C664AF">
      <w:pPr>
        <w:jc w:val="both"/>
        <w:rPr>
          <w:sz w:val="28"/>
          <w:szCs w:val="28"/>
        </w:rPr>
      </w:pPr>
      <w:r w:rsidRPr="004F0308">
        <w:rPr>
          <w:sz w:val="28"/>
          <w:szCs w:val="28"/>
        </w:rPr>
        <w:t xml:space="preserve">11) возлагает обязанности на заместителя председателя комиссии в пределах компетенции как исполняющего обязанности председателя комиссии в его отсутствие. </w:t>
      </w:r>
    </w:p>
    <w:p w:rsidR="00C664AF" w:rsidRPr="004F0308" w:rsidRDefault="00C664AF" w:rsidP="00C664AF">
      <w:pPr>
        <w:jc w:val="both"/>
        <w:rPr>
          <w:sz w:val="28"/>
          <w:szCs w:val="28"/>
        </w:rPr>
      </w:pPr>
      <w:r w:rsidRPr="004F0308">
        <w:rPr>
          <w:sz w:val="28"/>
          <w:szCs w:val="28"/>
        </w:rPr>
        <w:t>4.5. Заместитель председателя комиссии осуществляет полномочия, предусмотренные подпунктами 1-5 и 7 пункта 4.8. настоящего Положения, а также:</w:t>
      </w:r>
    </w:p>
    <w:p w:rsidR="00C664AF" w:rsidRPr="004F0308" w:rsidRDefault="00C664AF" w:rsidP="00C664AF">
      <w:pPr>
        <w:jc w:val="both"/>
        <w:rPr>
          <w:sz w:val="28"/>
          <w:szCs w:val="28"/>
        </w:rPr>
      </w:pPr>
      <w:r w:rsidRPr="004F0308">
        <w:rPr>
          <w:sz w:val="28"/>
          <w:szCs w:val="28"/>
        </w:rPr>
        <w:t>1) выполняет поручения председателя комиссии;</w:t>
      </w:r>
    </w:p>
    <w:p w:rsidR="00C664AF" w:rsidRPr="004F0308" w:rsidRDefault="00C664AF" w:rsidP="00C664AF">
      <w:pPr>
        <w:jc w:val="both"/>
        <w:rPr>
          <w:sz w:val="28"/>
          <w:szCs w:val="28"/>
        </w:rPr>
      </w:pPr>
      <w:r w:rsidRPr="004F0308">
        <w:rPr>
          <w:sz w:val="28"/>
          <w:szCs w:val="28"/>
        </w:rPr>
        <w:t>2) исполняет обязанности председателя комиссии в его отсутствие;</w:t>
      </w:r>
    </w:p>
    <w:p w:rsidR="00C664AF" w:rsidRPr="004F0308" w:rsidRDefault="00C664AF" w:rsidP="00C664AF">
      <w:pPr>
        <w:jc w:val="both"/>
        <w:rPr>
          <w:sz w:val="28"/>
          <w:szCs w:val="28"/>
        </w:rPr>
      </w:pPr>
      <w:r w:rsidRPr="004F0308">
        <w:rPr>
          <w:sz w:val="28"/>
          <w:szCs w:val="28"/>
        </w:rPr>
        <w:t xml:space="preserve">3) обеспечивает </w:t>
      </w:r>
      <w:proofErr w:type="gramStart"/>
      <w:r w:rsidRPr="004F0308">
        <w:rPr>
          <w:sz w:val="28"/>
          <w:szCs w:val="28"/>
        </w:rPr>
        <w:t>контроль за</w:t>
      </w:r>
      <w:proofErr w:type="gramEnd"/>
      <w:r w:rsidRPr="004F0308">
        <w:rPr>
          <w:sz w:val="28"/>
          <w:szCs w:val="28"/>
        </w:rPr>
        <w:t xml:space="preserve"> исполнением постановлений комиссии;</w:t>
      </w:r>
    </w:p>
    <w:p w:rsidR="00C664AF" w:rsidRPr="004F0308" w:rsidRDefault="00C664AF" w:rsidP="00C664AF">
      <w:pPr>
        <w:jc w:val="both"/>
        <w:rPr>
          <w:sz w:val="28"/>
          <w:szCs w:val="28"/>
        </w:rPr>
      </w:pPr>
      <w:r w:rsidRPr="004F0308">
        <w:rPr>
          <w:sz w:val="28"/>
          <w:szCs w:val="28"/>
        </w:rPr>
        <w:t xml:space="preserve">4) обеспечивает </w:t>
      </w:r>
      <w:proofErr w:type="gramStart"/>
      <w:r w:rsidRPr="004F0308">
        <w:rPr>
          <w:sz w:val="28"/>
          <w:szCs w:val="28"/>
        </w:rPr>
        <w:t>контроль за</w:t>
      </w:r>
      <w:proofErr w:type="gramEnd"/>
      <w:r w:rsidRPr="004F0308">
        <w:rPr>
          <w:sz w:val="28"/>
          <w:szCs w:val="28"/>
        </w:rPr>
        <w:t xml:space="preserve"> своевременной подготовкой материалов для рассмотрения на заседании комиссии;</w:t>
      </w:r>
    </w:p>
    <w:p w:rsidR="00C664AF" w:rsidRPr="004F0308" w:rsidRDefault="00C664AF" w:rsidP="00C664AF">
      <w:pPr>
        <w:jc w:val="both"/>
        <w:rPr>
          <w:sz w:val="28"/>
          <w:szCs w:val="28"/>
        </w:rPr>
      </w:pPr>
      <w:r w:rsidRPr="004F0308">
        <w:rPr>
          <w:sz w:val="28"/>
          <w:szCs w:val="28"/>
        </w:rPr>
        <w:t>4.6. Ответственный секретарь комиссии осуществляет полномочия, предусмотренные подпунктами 1, 3-5 и 7 пункта 4.8. настоящего Положения, а также:</w:t>
      </w:r>
    </w:p>
    <w:p w:rsidR="00C664AF" w:rsidRPr="004F0308" w:rsidRDefault="00C664AF" w:rsidP="00C664AF">
      <w:pPr>
        <w:jc w:val="both"/>
        <w:rPr>
          <w:sz w:val="28"/>
          <w:szCs w:val="28"/>
        </w:rPr>
      </w:pPr>
      <w:r w:rsidRPr="004F0308">
        <w:rPr>
          <w:sz w:val="28"/>
          <w:szCs w:val="28"/>
        </w:rPr>
        <w:t>1) осуществляет подготовку материалов для рассмотрения на заседании комиссии;</w:t>
      </w:r>
    </w:p>
    <w:p w:rsidR="00C664AF" w:rsidRPr="004F0308" w:rsidRDefault="00C664AF" w:rsidP="00C664AF">
      <w:pPr>
        <w:jc w:val="both"/>
        <w:rPr>
          <w:sz w:val="28"/>
          <w:szCs w:val="28"/>
        </w:rPr>
      </w:pPr>
      <w:r w:rsidRPr="004F0308">
        <w:rPr>
          <w:sz w:val="28"/>
          <w:szCs w:val="28"/>
        </w:rPr>
        <w:t>2) выполняет поручения председателя и заместителя председателя комиссии;</w:t>
      </w:r>
    </w:p>
    <w:p w:rsidR="00C664AF" w:rsidRPr="004F0308" w:rsidRDefault="00C664AF" w:rsidP="00C664AF">
      <w:pPr>
        <w:jc w:val="both"/>
        <w:rPr>
          <w:sz w:val="28"/>
          <w:szCs w:val="28"/>
        </w:rPr>
      </w:pPr>
      <w:r w:rsidRPr="004F0308">
        <w:rPr>
          <w:sz w:val="28"/>
          <w:szCs w:val="28"/>
        </w:rPr>
        <w:t>3) отвечает за ведение делопроизводства комиссии;</w:t>
      </w:r>
    </w:p>
    <w:p w:rsidR="00C664AF" w:rsidRPr="004F0308" w:rsidRDefault="00C664AF" w:rsidP="00C664AF">
      <w:pPr>
        <w:jc w:val="both"/>
        <w:rPr>
          <w:sz w:val="28"/>
          <w:szCs w:val="28"/>
        </w:rPr>
      </w:pPr>
      <w:r w:rsidRPr="004F0308">
        <w:rPr>
          <w:sz w:val="28"/>
          <w:szCs w:val="28"/>
        </w:rPr>
        <w:t>4)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C664AF" w:rsidRPr="004F0308" w:rsidRDefault="00C664AF" w:rsidP="00C664AF">
      <w:pPr>
        <w:jc w:val="both"/>
        <w:rPr>
          <w:sz w:val="28"/>
          <w:szCs w:val="28"/>
        </w:rPr>
      </w:pPr>
      <w:r w:rsidRPr="004F0308">
        <w:rPr>
          <w:sz w:val="28"/>
          <w:szCs w:val="28"/>
        </w:rPr>
        <w:lastRenderedPageBreak/>
        <w:t>5) осуществляет подготовку и оформление проектов постановлений, принимаемых комиссией по результатам рассмотрения соответствующего вопроса;</w:t>
      </w:r>
    </w:p>
    <w:p w:rsidR="00C664AF" w:rsidRPr="004F0308" w:rsidRDefault="00C664AF" w:rsidP="00C664AF">
      <w:pPr>
        <w:jc w:val="both"/>
        <w:rPr>
          <w:sz w:val="28"/>
          <w:szCs w:val="28"/>
        </w:rPr>
      </w:pPr>
      <w:r w:rsidRPr="004F0308">
        <w:rPr>
          <w:sz w:val="28"/>
          <w:szCs w:val="28"/>
        </w:rPr>
        <w:t>6) обеспечивает вручение копий постановлений комиссии;</w:t>
      </w:r>
    </w:p>
    <w:p w:rsidR="00C664AF" w:rsidRPr="004F0308" w:rsidRDefault="00C664AF" w:rsidP="00C664AF">
      <w:pPr>
        <w:jc w:val="both"/>
        <w:rPr>
          <w:sz w:val="28"/>
          <w:szCs w:val="28"/>
        </w:rPr>
      </w:pPr>
      <w:r w:rsidRPr="004F0308">
        <w:rPr>
          <w:sz w:val="28"/>
          <w:szCs w:val="28"/>
        </w:rPr>
        <w:t>4.7. Председатель, заместитель председателя, секретарь Комиссии наделены полномочиями составления протоколов, об административных правонарушениях, предусмотренных ст.76.5 Закона Республики Бурятия «Об административных правонарушениях».</w:t>
      </w:r>
    </w:p>
    <w:p w:rsidR="00C664AF" w:rsidRPr="004F0308" w:rsidRDefault="00C664AF" w:rsidP="00C664AF">
      <w:pPr>
        <w:jc w:val="both"/>
        <w:rPr>
          <w:sz w:val="28"/>
          <w:szCs w:val="28"/>
        </w:rPr>
      </w:pPr>
      <w:r w:rsidRPr="004F0308">
        <w:rPr>
          <w:sz w:val="28"/>
          <w:szCs w:val="28"/>
        </w:rPr>
        <w:t>4.8.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C664AF" w:rsidRPr="004F0308" w:rsidRDefault="00C664AF" w:rsidP="00C664AF">
      <w:pPr>
        <w:jc w:val="both"/>
        <w:rPr>
          <w:sz w:val="28"/>
          <w:szCs w:val="28"/>
        </w:rPr>
      </w:pPr>
      <w:r w:rsidRPr="004F0308">
        <w:rPr>
          <w:sz w:val="28"/>
          <w:szCs w:val="28"/>
        </w:rPr>
        <w:t>1) участвуют в заседании комиссии и его подготовке;</w:t>
      </w:r>
    </w:p>
    <w:p w:rsidR="00C664AF" w:rsidRPr="004F0308" w:rsidRDefault="00C664AF" w:rsidP="00C664AF">
      <w:pPr>
        <w:jc w:val="both"/>
        <w:rPr>
          <w:sz w:val="28"/>
          <w:szCs w:val="28"/>
        </w:rPr>
      </w:pPr>
      <w:r w:rsidRPr="004F0308">
        <w:rPr>
          <w:sz w:val="28"/>
          <w:szCs w:val="28"/>
        </w:rPr>
        <w:t>2) предварительно (до заседания комиссии) знакомятся с материалами по вопросам, выносимым на ее рассмотрение;</w:t>
      </w:r>
    </w:p>
    <w:p w:rsidR="00C664AF" w:rsidRPr="004F0308" w:rsidRDefault="00C664AF" w:rsidP="00C664AF">
      <w:pPr>
        <w:jc w:val="both"/>
        <w:rPr>
          <w:sz w:val="28"/>
          <w:szCs w:val="28"/>
        </w:rPr>
      </w:pPr>
      <w:r w:rsidRPr="004F0308">
        <w:rPr>
          <w:sz w:val="28"/>
          <w:szCs w:val="28"/>
        </w:rPr>
        <w:t>3) вносят предложения об отложении рассмотрения вопроса (дела) и о запросе дополнительных материалов по нему;</w:t>
      </w:r>
    </w:p>
    <w:p w:rsidR="00C664AF" w:rsidRPr="004F0308" w:rsidRDefault="00C664AF" w:rsidP="00C664AF">
      <w:pPr>
        <w:jc w:val="both"/>
        <w:rPr>
          <w:sz w:val="28"/>
          <w:szCs w:val="28"/>
        </w:rPr>
      </w:pPr>
      <w:r w:rsidRPr="004F0308">
        <w:rPr>
          <w:sz w:val="28"/>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664AF" w:rsidRPr="004F0308" w:rsidRDefault="00C664AF" w:rsidP="00C664AF">
      <w:pPr>
        <w:jc w:val="both"/>
        <w:rPr>
          <w:sz w:val="28"/>
          <w:szCs w:val="28"/>
        </w:rPr>
      </w:pPr>
      <w:r w:rsidRPr="004F0308">
        <w:rPr>
          <w:sz w:val="28"/>
          <w:szCs w:val="28"/>
        </w:rPr>
        <w:t>5) участвуют в обсуждении постановлений, принимаемых комиссией по рассматриваемым вопросам (делам), и голосуют при их принятии;</w:t>
      </w:r>
    </w:p>
    <w:p w:rsidR="00C664AF" w:rsidRPr="004F0308" w:rsidRDefault="00C664AF" w:rsidP="00C664AF">
      <w:pPr>
        <w:jc w:val="both"/>
        <w:rPr>
          <w:sz w:val="28"/>
          <w:szCs w:val="28"/>
        </w:rPr>
      </w:pPr>
      <w:r w:rsidRPr="004F0308">
        <w:rPr>
          <w:sz w:val="28"/>
          <w:szCs w:val="28"/>
        </w:rPr>
        <w:t>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C664AF" w:rsidRPr="004F0308" w:rsidRDefault="00C664AF" w:rsidP="00C664AF">
      <w:pPr>
        <w:jc w:val="both"/>
        <w:rPr>
          <w:sz w:val="28"/>
          <w:szCs w:val="28"/>
        </w:rPr>
      </w:pPr>
      <w:proofErr w:type="gramStart"/>
      <w:r w:rsidRPr="004F0308">
        <w:rPr>
          <w:sz w:val="28"/>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4F0308">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C664AF" w:rsidRPr="004F0308" w:rsidRDefault="00C664AF" w:rsidP="00C664AF">
      <w:pPr>
        <w:jc w:val="both"/>
        <w:rPr>
          <w:sz w:val="28"/>
          <w:szCs w:val="28"/>
        </w:rPr>
      </w:pPr>
      <w:r w:rsidRPr="004F0308">
        <w:rPr>
          <w:sz w:val="28"/>
          <w:szCs w:val="28"/>
        </w:rPr>
        <w:t>8) выполняют поручения председателя комиссии;</w:t>
      </w:r>
    </w:p>
    <w:p w:rsidR="00C664AF" w:rsidRPr="004F0308" w:rsidRDefault="00C664AF" w:rsidP="00C664AF">
      <w:pPr>
        <w:jc w:val="both"/>
        <w:rPr>
          <w:sz w:val="28"/>
          <w:szCs w:val="28"/>
        </w:rPr>
      </w:pPr>
      <w:r w:rsidRPr="004F0308">
        <w:rPr>
          <w:sz w:val="28"/>
          <w:szCs w:val="28"/>
        </w:rPr>
        <w:t>9) информируют председателя комиссии о своем участии в заседании или причинах отсутствия на заседании.</w:t>
      </w:r>
    </w:p>
    <w:p w:rsidR="00C664AF" w:rsidRPr="004F0308" w:rsidRDefault="00C664AF" w:rsidP="00C664AF">
      <w:pPr>
        <w:jc w:val="both"/>
        <w:rPr>
          <w:sz w:val="28"/>
          <w:szCs w:val="28"/>
        </w:rPr>
      </w:pPr>
      <w:r w:rsidRPr="004F0308">
        <w:rPr>
          <w:sz w:val="28"/>
          <w:szCs w:val="28"/>
        </w:rPr>
        <w:t>4.9. Полномочия председателя, заместителя председателя, ответственного секретаря, члена комиссии прекращаются при наличии следующих оснований:</w:t>
      </w:r>
    </w:p>
    <w:p w:rsidR="00C664AF" w:rsidRPr="004F0308" w:rsidRDefault="00C664AF" w:rsidP="00C664AF">
      <w:pPr>
        <w:jc w:val="both"/>
        <w:rPr>
          <w:sz w:val="28"/>
          <w:szCs w:val="28"/>
        </w:rPr>
      </w:pPr>
      <w:r w:rsidRPr="004F0308">
        <w:rPr>
          <w:sz w:val="28"/>
          <w:szCs w:val="28"/>
        </w:rP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C664AF" w:rsidRPr="004F0308" w:rsidRDefault="00C664AF" w:rsidP="00C664AF">
      <w:pPr>
        <w:jc w:val="both"/>
        <w:rPr>
          <w:sz w:val="28"/>
          <w:szCs w:val="28"/>
        </w:rPr>
      </w:pPr>
      <w:r w:rsidRPr="004F0308">
        <w:rPr>
          <w:sz w:val="28"/>
          <w:szCs w:val="28"/>
        </w:rP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664AF" w:rsidRPr="004F0308" w:rsidRDefault="00C664AF" w:rsidP="00C664AF">
      <w:pPr>
        <w:jc w:val="both"/>
        <w:rPr>
          <w:sz w:val="28"/>
          <w:szCs w:val="28"/>
        </w:rPr>
      </w:pPr>
      <w:r w:rsidRPr="004F0308">
        <w:rPr>
          <w:sz w:val="28"/>
          <w:szCs w:val="28"/>
        </w:rPr>
        <w:t>3) прекращение полномочий комиссии;</w:t>
      </w:r>
    </w:p>
    <w:p w:rsidR="00C664AF" w:rsidRPr="004F0308" w:rsidRDefault="00C664AF" w:rsidP="00C664AF">
      <w:pPr>
        <w:jc w:val="both"/>
        <w:rPr>
          <w:sz w:val="28"/>
          <w:szCs w:val="28"/>
        </w:rPr>
      </w:pPr>
      <w:r w:rsidRPr="004F0308">
        <w:rPr>
          <w:sz w:val="28"/>
          <w:szCs w:val="28"/>
        </w:rPr>
        <w:lastRenderedPageBreak/>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C664AF" w:rsidRPr="004F0308" w:rsidRDefault="00C664AF" w:rsidP="00C664AF">
      <w:pPr>
        <w:jc w:val="both"/>
        <w:rPr>
          <w:sz w:val="28"/>
          <w:szCs w:val="28"/>
        </w:rPr>
      </w:pPr>
      <w:r w:rsidRPr="004F0308">
        <w:rPr>
          <w:sz w:val="28"/>
          <w:szCs w:val="28"/>
        </w:rP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C664AF" w:rsidRPr="004F0308" w:rsidRDefault="00C664AF" w:rsidP="00C664AF">
      <w:pPr>
        <w:jc w:val="both"/>
        <w:rPr>
          <w:sz w:val="28"/>
          <w:szCs w:val="28"/>
        </w:rPr>
      </w:pPr>
      <w:r w:rsidRPr="004F0308">
        <w:rPr>
          <w:sz w:val="28"/>
          <w:szCs w:val="28"/>
        </w:rP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C664AF" w:rsidRPr="004F0308" w:rsidRDefault="00C664AF" w:rsidP="00C664AF">
      <w:pPr>
        <w:jc w:val="both"/>
        <w:rPr>
          <w:sz w:val="28"/>
          <w:szCs w:val="28"/>
        </w:rPr>
      </w:pPr>
      <w:r w:rsidRPr="004F0308">
        <w:rPr>
          <w:sz w:val="28"/>
          <w:szCs w:val="28"/>
        </w:rPr>
        <w:t>7) по факту смерти.</w:t>
      </w:r>
    </w:p>
    <w:p w:rsidR="00C664AF" w:rsidRPr="004F0308" w:rsidRDefault="00C664AF" w:rsidP="00C664AF">
      <w:pPr>
        <w:jc w:val="both"/>
        <w:rPr>
          <w:sz w:val="28"/>
          <w:szCs w:val="28"/>
        </w:rPr>
      </w:pPr>
      <w:r w:rsidRPr="004F0308">
        <w:rPr>
          <w:sz w:val="28"/>
          <w:szCs w:val="28"/>
        </w:rPr>
        <w:t>4.10.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2 (в части признания лица, входящего в состав комиссии, решением суда, вступившим в законную силу, умершим), 3 и 7 пункта 4.9. настоящего Положения.</w:t>
      </w:r>
    </w:p>
    <w:p w:rsidR="00C664AF" w:rsidRPr="004F0308" w:rsidRDefault="00C664AF" w:rsidP="00C664AF">
      <w:pPr>
        <w:jc w:val="both"/>
        <w:rPr>
          <w:sz w:val="28"/>
          <w:szCs w:val="28"/>
        </w:rPr>
      </w:pPr>
      <w:r w:rsidRPr="004F0308">
        <w:rPr>
          <w:sz w:val="28"/>
          <w:szCs w:val="28"/>
        </w:rPr>
        <w:t>4.11.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Бурятия.</w:t>
      </w:r>
    </w:p>
    <w:p w:rsidR="00C664AF" w:rsidRPr="004F0308" w:rsidRDefault="00C664AF" w:rsidP="00C664AF">
      <w:pPr>
        <w:jc w:val="both"/>
        <w:rPr>
          <w:sz w:val="28"/>
          <w:szCs w:val="28"/>
        </w:rPr>
      </w:pPr>
    </w:p>
    <w:p w:rsidR="00C664AF" w:rsidRPr="004F0308" w:rsidRDefault="00C664AF" w:rsidP="00C664AF">
      <w:pPr>
        <w:jc w:val="both"/>
        <w:rPr>
          <w:sz w:val="28"/>
          <w:szCs w:val="28"/>
        </w:rPr>
      </w:pPr>
      <w:r w:rsidRPr="004F0308">
        <w:rPr>
          <w:sz w:val="28"/>
          <w:szCs w:val="28"/>
        </w:rPr>
        <w:t>V. Заседания Комиссии и порядок принятия решений</w:t>
      </w:r>
    </w:p>
    <w:p w:rsidR="00C664AF" w:rsidRPr="004F0308" w:rsidRDefault="00C664AF" w:rsidP="00C664AF">
      <w:pPr>
        <w:jc w:val="both"/>
        <w:rPr>
          <w:sz w:val="28"/>
          <w:szCs w:val="28"/>
        </w:rPr>
      </w:pPr>
      <w:r w:rsidRPr="004F0308">
        <w:rPr>
          <w:sz w:val="28"/>
          <w:szCs w:val="28"/>
        </w:rPr>
        <w:t>5.1. Заседания комиссии проводятся в соответствии с планами работы не реже двух раз в месяц. Комиссия вправе проводить выездные заседания.</w:t>
      </w:r>
    </w:p>
    <w:p w:rsidR="00C664AF" w:rsidRPr="004F0308" w:rsidRDefault="00C664AF" w:rsidP="00C664AF">
      <w:pPr>
        <w:jc w:val="both"/>
        <w:rPr>
          <w:sz w:val="28"/>
          <w:szCs w:val="28"/>
        </w:rPr>
      </w:pPr>
      <w:r w:rsidRPr="004F0308">
        <w:rPr>
          <w:sz w:val="28"/>
          <w:szCs w:val="28"/>
        </w:rPr>
        <w:t>5.2.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Республики Бурятии не предусмотрено иное.</w:t>
      </w:r>
    </w:p>
    <w:p w:rsidR="00C664AF" w:rsidRPr="004F0308" w:rsidRDefault="00C664AF" w:rsidP="00C664AF">
      <w:pPr>
        <w:jc w:val="both"/>
        <w:rPr>
          <w:sz w:val="28"/>
          <w:szCs w:val="28"/>
        </w:rPr>
      </w:pPr>
      <w:r w:rsidRPr="004F0308">
        <w:rPr>
          <w:sz w:val="28"/>
          <w:szCs w:val="28"/>
        </w:rPr>
        <w:t>5.3. Предложения по рассмотрению вопросов на заседании комиссии должны содержать:</w:t>
      </w:r>
    </w:p>
    <w:p w:rsidR="00C664AF" w:rsidRPr="004F0308" w:rsidRDefault="00C664AF" w:rsidP="00C664AF">
      <w:pPr>
        <w:jc w:val="both"/>
        <w:rPr>
          <w:sz w:val="28"/>
          <w:szCs w:val="28"/>
        </w:rPr>
      </w:pPr>
      <w:r w:rsidRPr="004F0308">
        <w:rPr>
          <w:sz w:val="28"/>
          <w:szCs w:val="28"/>
        </w:rPr>
        <w:t>1) наименование вопроса и краткое обоснование необходимости его рассмотрения на заседании комиссии;</w:t>
      </w:r>
    </w:p>
    <w:p w:rsidR="00C664AF" w:rsidRPr="004F0308" w:rsidRDefault="00C664AF" w:rsidP="00C664AF">
      <w:pPr>
        <w:jc w:val="both"/>
        <w:rPr>
          <w:sz w:val="28"/>
          <w:szCs w:val="28"/>
        </w:rPr>
      </w:pPr>
      <w:proofErr w:type="gramStart"/>
      <w:r w:rsidRPr="004F0308">
        <w:rPr>
          <w:sz w:val="28"/>
          <w:szCs w:val="28"/>
        </w:rPr>
        <w:t>2) информацию об органе (организации, учреждении), и (или) должностном лице, и (или) члене комиссии, ответственных за подготовку вопроса;</w:t>
      </w:r>
      <w:proofErr w:type="gramEnd"/>
    </w:p>
    <w:p w:rsidR="00C664AF" w:rsidRPr="004F0308" w:rsidRDefault="00C664AF" w:rsidP="00C664AF">
      <w:pPr>
        <w:jc w:val="both"/>
        <w:rPr>
          <w:sz w:val="28"/>
          <w:szCs w:val="28"/>
        </w:rPr>
      </w:pPr>
      <w:r w:rsidRPr="004F0308">
        <w:rPr>
          <w:sz w:val="28"/>
          <w:szCs w:val="28"/>
        </w:rPr>
        <w:t>3) перечень соисполнителей (при их наличии);</w:t>
      </w:r>
    </w:p>
    <w:p w:rsidR="00C664AF" w:rsidRPr="004F0308" w:rsidRDefault="00C664AF" w:rsidP="00C664AF">
      <w:pPr>
        <w:jc w:val="both"/>
        <w:rPr>
          <w:sz w:val="28"/>
          <w:szCs w:val="28"/>
        </w:rPr>
      </w:pPr>
      <w:r w:rsidRPr="004F0308">
        <w:rPr>
          <w:sz w:val="28"/>
          <w:szCs w:val="28"/>
        </w:rPr>
        <w:t>4) срок рассмотрения на заседании комиссии.</w:t>
      </w:r>
    </w:p>
    <w:p w:rsidR="00C664AF" w:rsidRPr="004F0308" w:rsidRDefault="00C664AF" w:rsidP="00C664AF">
      <w:pPr>
        <w:jc w:val="both"/>
        <w:rPr>
          <w:sz w:val="28"/>
          <w:szCs w:val="28"/>
        </w:rPr>
      </w:pPr>
      <w:r w:rsidRPr="004F0308">
        <w:rPr>
          <w:sz w:val="28"/>
          <w:szCs w:val="28"/>
        </w:rPr>
        <w:t>5.4. Предложения в проект плана работы комиссии могут направляться членам комиссии для их предварительного согласования.</w:t>
      </w:r>
    </w:p>
    <w:p w:rsidR="00C664AF" w:rsidRPr="004F0308" w:rsidRDefault="00C664AF" w:rsidP="00C664AF">
      <w:pPr>
        <w:jc w:val="both"/>
        <w:rPr>
          <w:sz w:val="28"/>
          <w:szCs w:val="28"/>
        </w:rPr>
      </w:pPr>
      <w:r w:rsidRPr="004F0308">
        <w:rPr>
          <w:sz w:val="28"/>
          <w:szCs w:val="28"/>
        </w:rPr>
        <w:t xml:space="preserve">5.5. Проект плана работы комиссии формируется на основе предложений, поступивших в комиссию, по согласованию с председателем комиссии выносится </w:t>
      </w:r>
      <w:r w:rsidRPr="004F0308">
        <w:rPr>
          <w:sz w:val="28"/>
          <w:szCs w:val="28"/>
        </w:rPr>
        <w:lastRenderedPageBreak/>
        <w:t>для обсуждения и утверждения на заседании в конце года, предшествующего году реализации плана работы комиссии.</w:t>
      </w:r>
    </w:p>
    <w:p w:rsidR="00C664AF" w:rsidRPr="004F0308" w:rsidRDefault="00C664AF" w:rsidP="00C664AF">
      <w:pPr>
        <w:jc w:val="both"/>
        <w:rPr>
          <w:sz w:val="28"/>
          <w:szCs w:val="28"/>
        </w:rPr>
      </w:pPr>
      <w:r w:rsidRPr="004F0308">
        <w:rPr>
          <w:sz w:val="28"/>
          <w:szCs w:val="28"/>
        </w:rPr>
        <w:t xml:space="preserve">5.6. Изменения в план работы комиссии вносятся на заседании </w:t>
      </w:r>
      <w:proofErr w:type="gramStart"/>
      <w:r w:rsidRPr="004F0308">
        <w:rPr>
          <w:sz w:val="28"/>
          <w:szCs w:val="28"/>
        </w:rPr>
        <w:t>комиссии</w:t>
      </w:r>
      <w:proofErr w:type="gramEnd"/>
      <w:r w:rsidRPr="004F0308">
        <w:rPr>
          <w:sz w:val="28"/>
          <w:szCs w:val="28"/>
        </w:rPr>
        <w:t xml:space="preserve"> на основании предложений лиц, входящих в ее состав.</w:t>
      </w:r>
    </w:p>
    <w:p w:rsidR="00C664AF" w:rsidRPr="004F0308" w:rsidRDefault="00C664AF" w:rsidP="00C664AF">
      <w:pPr>
        <w:jc w:val="both"/>
        <w:rPr>
          <w:sz w:val="28"/>
          <w:szCs w:val="28"/>
        </w:rPr>
      </w:pPr>
      <w:r w:rsidRPr="004F0308">
        <w:rPr>
          <w:sz w:val="28"/>
          <w:szCs w:val="28"/>
        </w:rPr>
        <w:t>5.7. Члены комиссии, должностные лица органов и учреждений системы профилактики, а также иных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C664AF" w:rsidRPr="004F0308" w:rsidRDefault="00C664AF" w:rsidP="00C664AF">
      <w:pPr>
        <w:jc w:val="both"/>
        <w:rPr>
          <w:sz w:val="28"/>
          <w:szCs w:val="28"/>
        </w:rPr>
      </w:pPr>
      <w:r w:rsidRPr="004F0308">
        <w:rPr>
          <w:sz w:val="28"/>
          <w:szCs w:val="28"/>
        </w:rPr>
        <w:t xml:space="preserve">5.8.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4F0308">
        <w:rPr>
          <w:sz w:val="28"/>
          <w:szCs w:val="28"/>
        </w:rPr>
        <w:t>позднее</w:t>
      </w:r>
      <w:proofErr w:type="gramEnd"/>
      <w:r w:rsidRPr="004F0308">
        <w:rPr>
          <w:sz w:val="28"/>
          <w:szCs w:val="28"/>
        </w:rPr>
        <w:t xml:space="preserve"> чем за 10 дней до дня проведения заседания и включают в себя:</w:t>
      </w:r>
    </w:p>
    <w:p w:rsidR="00C664AF" w:rsidRPr="004F0308" w:rsidRDefault="00C664AF" w:rsidP="00C664AF">
      <w:pPr>
        <w:jc w:val="both"/>
        <w:rPr>
          <w:sz w:val="28"/>
          <w:szCs w:val="28"/>
        </w:rPr>
      </w:pPr>
      <w:r w:rsidRPr="004F0308">
        <w:rPr>
          <w:sz w:val="28"/>
          <w:szCs w:val="28"/>
        </w:rPr>
        <w:t>1) справочно-аналитическую информацию по вопросу, вынесенному на рассмотрение;</w:t>
      </w:r>
    </w:p>
    <w:p w:rsidR="00C664AF" w:rsidRPr="004F0308" w:rsidRDefault="00C664AF" w:rsidP="00C664AF">
      <w:pPr>
        <w:jc w:val="both"/>
        <w:rPr>
          <w:sz w:val="28"/>
          <w:szCs w:val="28"/>
        </w:rPr>
      </w:pPr>
      <w:r w:rsidRPr="004F0308">
        <w:rPr>
          <w:sz w:val="28"/>
          <w:szCs w:val="28"/>
        </w:rPr>
        <w:t>2) предложения в проект постановления комиссии по рассматриваемому вопросу;</w:t>
      </w:r>
    </w:p>
    <w:p w:rsidR="00C664AF" w:rsidRPr="004F0308" w:rsidRDefault="00C664AF" w:rsidP="00C664AF">
      <w:pPr>
        <w:jc w:val="both"/>
        <w:rPr>
          <w:sz w:val="28"/>
          <w:szCs w:val="28"/>
        </w:rPr>
      </w:pPr>
      <w:r w:rsidRPr="004F0308">
        <w:rPr>
          <w:sz w:val="28"/>
          <w:szCs w:val="28"/>
        </w:rPr>
        <w:t>3) особые мнения по представленному проекту постановления комиссии, если таковые имеются;</w:t>
      </w:r>
    </w:p>
    <w:p w:rsidR="00C664AF" w:rsidRPr="004F0308" w:rsidRDefault="00C664AF" w:rsidP="00C664AF">
      <w:pPr>
        <w:jc w:val="both"/>
        <w:rPr>
          <w:sz w:val="28"/>
          <w:szCs w:val="28"/>
        </w:rPr>
      </w:pPr>
      <w:r w:rsidRPr="004F0308">
        <w:rPr>
          <w:sz w:val="28"/>
          <w:szCs w:val="28"/>
        </w:rP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C664AF" w:rsidRPr="004F0308" w:rsidRDefault="00C664AF" w:rsidP="00C664AF">
      <w:pPr>
        <w:jc w:val="both"/>
        <w:rPr>
          <w:sz w:val="28"/>
          <w:szCs w:val="28"/>
        </w:rPr>
      </w:pPr>
      <w:r w:rsidRPr="004F0308">
        <w:rPr>
          <w:sz w:val="28"/>
          <w:szCs w:val="28"/>
        </w:rPr>
        <w:t>5) иные сведения, необходимые для рассмотрения вопроса.</w:t>
      </w:r>
    </w:p>
    <w:p w:rsidR="00C664AF" w:rsidRPr="004F0308" w:rsidRDefault="00C664AF" w:rsidP="00C664AF">
      <w:pPr>
        <w:jc w:val="both"/>
        <w:rPr>
          <w:sz w:val="28"/>
          <w:szCs w:val="28"/>
        </w:rPr>
      </w:pPr>
      <w:r w:rsidRPr="004F0308">
        <w:rPr>
          <w:sz w:val="28"/>
          <w:szCs w:val="28"/>
        </w:rPr>
        <w:t>5.9.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C664AF" w:rsidRPr="004F0308" w:rsidRDefault="00C664AF" w:rsidP="00C664AF">
      <w:pPr>
        <w:jc w:val="both"/>
        <w:rPr>
          <w:sz w:val="28"/>
          <w:szCs w:val="28"/>
        </w:rPr>
      </w:pPr>
      <w:r w:rsidRPr="004F0308">
        <w:rPr>
          <w:sz w:val="28"/>
          <w:szCs w:val="28"/>
        </w:rPr>
        <w:t>5.10.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C664AF" w:rsidRPr="004F0308" w:rsidRDefault="00C664AF" w:rsidP="00C664AF">
      <w:pPr>
        <w:jc w:val="both"/>
        <w:rPr>
          <w:sz w:val="28"/>
          <w:szCs w:val="28"/>
        </w:rPr>
      </w:pPr>
      <w:r w:rsidRPr="004F0308">
        <w:rPr>
          <w:sz w:val="28"/>
          <w:szCs w:val="28"/>
        </w:rPr>
        <w:t>5.11.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C664AF" w:rsidRPr="004F0308" w:rsidRDefault="00C664AF" w:rsidP="00C664AF">
      <w:pPr>
        <w:jc w:val="both"/>
        <w:rPr>
          <w:sz w:val="28"/>
          <w:szCs w:val="28"/>
        </w:rPr>
      </w:pPr>
      <w:r w:rsidRPr="004F0308">
        <w:rPr>
          <w:sz w:val="28"/>
          <w:szCs w:val="28"/>
        </w:rPr>
        <w:t>5.12. О дате, времени, месте и повестке заседания комиссии извещается прокурор Северобайкальской межрайонной прокуратуры.</w:t>
      </w:r>
    </w:p>
    <w:p w:rsidR="00C664AF" w:rsidRPr="004F0308" w:rsidRDefault="00C664AF" w:rsidP="00C664AF">
      <w:pPr>
        <w:jc w:val="both"/>
        <w:rPr>
          <w:sz w:val="28"/>
          <w:szCs w:val="28"/>
        </w:rPr>
      </w:pPr>
      <w:r w:rsidRPr="004F0308">
        <w:rPr>
          <w:sz w:val="28"/>
          <w:szCs w:val="28"/>
        </w:rPr>
        <w:t>5.13. Заседание комиссии считается правомочным, если на нем присутствует не менее половины ее состава. Члены комиссии участвуют в ее заседаниях без права замены.</w:t>
      </w:r>
    </w:p>
    <w:p w:rsidR="00C664AF" w:rsidRPr="004F0308" w:rsidRDefault="00C664AF" w:rsidP="00C664AF">
      <w:pPr>
        <w:jc w:val="both"/>
        <w:rPr>
          <w:sz w:val="28"/>
          <w:szCs w:val="28"/>
        </w:rPr>
      </w:pPr>
      <w:r w:rsidRPr="004F0308">
        <w:rPr>
          <w:sz w:val="28"/>
          <w:szCs w:val="28"/>
        </w:rPr>
        <w:t>5.14. На заседании комиссии председательствует ее председатель, либо  заместитель председателя комиссии.</w:t>
      </w:r>
    </w:p>
    <w:p w:rsidR="00C664AF" w:rsidRPr="004F0308" w:rsidRDefault="00C664AF" w:rsidP="00C664AF">
      <w:pPr>
        <w:jc w:val="both"/>
        <w:rPr>
          <w:sz w:val="28"/>
          <w:szCs w:val="28"/>
        </w:rPr>
      </w:pPr>
      <w:r w:rsidRPr="004F0308">
        <w:rPr>
          <w:sz w:val="28"/>
          <w:szCs w:val="28"/>
        </w:rPr>
        <w:t xml:space="preserve">5.15. Решения комиссии принимаются большинством голосов присутствующих на заседании членов комиссии. </w:t>
      </w:r>
    </w:p>
    <w:p w:rsidR="00C664AF" w:rsidRPr="004F0308" w:rsidRDefault="00C664AF" w:rsidP="00C664AF">
      <w:pPr>
        <w:jc w:val="both"/>
        <w:rPr>
          <w:sz w:val="28"/>
          <w:szCs w:val="28"/>
        </w:rPr>
      </w:pPr>
      <w:r w:rsidRPr="004F0308">
        <w:rPr>
          <w:sz w:val="28"/>
          <w:szCs w:val="28"/>
        </w:rPr>
        <w:lastRenderedPageBreak/>
        <w:t>5.15.1.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664AF" w:rsidRPr="004F0308" w:rsidRDefault="00C664AF" w:rsidP="00C664AF">
      <w:pPr>
        <w:jc w:val="both"/>
        <w:rPr>
          <w:sz w:val="28"/>
          <w:szCs w:val="28"/>
        </w:rPr>
      </w:pPr>
      <w:r w:rsidRPr="004F0308">
        <w:rPr>
          <w:sz w:val="28"/>
          <w:szCs w:val="28"/>
        </w:rPr>
        <w:t>5.15.2. Результаты голосования, оглашенные председателем комиссии, вносятся в протокол заседания комиссии.</w:t>
      </w:r>
    </w:p>
    <w:p w:rsidR="00C664AF" w:rsidRPr="004F0308" w:rsidRDefault="00C664AF" w:rsidP="00C664AF">
      <w:pPr>
        <w:jc w:val="both"/>
        <w:rPr>
          <w:sz w:val="28"/>
          <w:szCs w:val="28"/>
        </w:rPr>
      </w:pPr>
      <w:r w:rsidRPr="004F0308">
        <w:rPr>
          <w:sz w:val="28"/>
          <w:szCs w:val="28"/>
        </w:rPr>
        <w:t>5.15.3. В протоколе заседания комиссии указываются:</w:t>
      </w:r>
    </w:p>
    <w:p w:rsidR="00C664AF" w:rsidRPr="004F0308" w:rsidRDefault="00C664AF" w:rsidP="00C664AF">
      <w:pPr>
        <w:jc w:val="both"/>
        <w:rPr>
          <w:sz w:val="28"/>
          <w:szCs w:val="28"/>
        </w:rPr>
      </w:pPr>
      <w:r w:rsidRPr="004F0308">
        <w:rPr>
          <w:sz w:val="28"/>
          <w:szCs w:val="28"/>
        </w:rPr>
        <w:t>1) наименование комиссии;</w:t>
      </w:r>
    </w:p>
    <w:p w:rsidR="00C664AF" w:rsidRPr="004F0308" w:rsidRDefault="00C664AF" w:rsidP="00C664AF">
      <w:pPr>
        <w:jc w:val="both"/>
        <w:rPr>
          <w:sz w:val="28"/>
          <w:szCs w:val="28"/>
        </w:rPr>
      </w:pPr>
      <w:r w:rsidRPr="004F0308">
        <w:rPr>
          <w:sz w:val="28"/>
          <w:szCs w:val="28"/>
        </w:rPr>
        <w:t>2) дата, время и место проведения заседания;</w:t>
      </w:r>
    </w:p>
    <w:p w:rsidR="00C664AF" w:rsidRPr="004F0308" w:rsidRDefault="00C664AF" w:rsidP="00C664AF">
      <w:pPr>
        <w:jc w:val="both"/>
        <w:rPr>
          <w:sz w:val="28"/>
          <w:szCs w:val="28"/>
        </w:rPr>
      </w:pPr>
      <w:r w:rsidRPr="004F0308">
        <w:rPr>
          <w:sz w:val="28"/>
          <w:szCs w:val="28"/>
        </w:rPr>
        <w:t>3) сведения о присутствующих и отсутствующих членах комиссии, иных лицах, присутствующих на заседании;</w:t>
      </w:r>
    </w:p>
    <w:p w:rsidR="00C664AF" w:rsidRPr="004F0308" w:rsidRDefault="00C664AF" w:rsidP="00C664AF">
      <w:pPr>
        <w:jc w:val="both"/>
        <w:rPr>
          <w:sz w:val="28"/>
          <w:szCs w:val="28"/>
        </w:rPr>
      </w:pPr>
      <w:r w:rsidRPr="004F0308">
        <w:rPr>
          <w:sz w:val="28"/>
          <w:szCs w:val="28"/>
        </w:rPr>
        <w:t>4) повестка дня;</w:t>
      </w:r>
    </w:p>
    <w:p w:rsidR="00C664AF" w:rsidRPr="004F0308" w:rsidRDefault="00C664AF" w:rsidP="00C664AF">
      <w:pPr>
        <w:jc w:val="both"/>
        <w:rPr>
          <w:sz w:val="28"/>
          <w:szCs w:val="28"/>
        </w:rPr>
      </w:pPr>
      <w:r w:rsidRPr="004F0308">
        <w:rPr>
          <w:sz w:val="28"/>
          <w:szCs w:val="28"/>
        </w:rPr>
        <w:t>5) отметка о способе документирования заседания коллегиального органа (стенографирование, видеоконференция, запись на диктофон и др.);</w:t>
      </w:r>
    </w:p>
    <w:p w:rsidR="00C664AF" w:rsidRPr="004F0308" w:rsidRDefault="00C664AF" w:rsidP="00C664AF">
      <w:pPr>
        <w:jc w:val="both"/>
        <w:rPr>
          <w:sz w:val="28"/>
          <w:szCs w:val="28"/>
        </w:rPr>
      </w:pPr>
      <w:r w:rsidRPr="004F0308">
        <w:rPr>
          <w:sz w:val="28"/>
          <w:szCs w:val="28"/>
        </w:rPr>
        <w:t>6) наименование вопросов, рассмотренных на заседании комиссии, и ход их обсуждения;</w:t>
      </w:r>
    </w:p>
    <w:p w:rsidR="00C664AF" w:rsidRPr="004F0308" w:rsidRDefault="00C664AF" w:rsidP="00C664AF">
      <w:pPr>
        <w:jc w:val="both"/>
        <w:rPr>
          <w:sz w:val="28"/>
          <w:szCs w:val="28"/>
        </w:rPr>
      </w:pPr>
      <w:r w:rsidRPr="004F0308">
        <w:rPr>
          <w:sz w:val="28"/>
          <w:szCs w:val="28"/>
        </w:rPr>
        <w:t>7) результаты голосования по вопросам, обсуждаемым на заседании;</w:t>
      </w:r>
    </w:p>
    <w:p w:rsidR="00C664AF" w:rsidRPr="004F0308" w:rsidRDefault="00C664AF" w:rsidP="00C664AF">
      <w:pPr>
        <w:jc w:val="both"/>
        <w:rPr>
          <w:sz w:val="28"/>
          <w:szCs w:val="28"/>
        </w:rPr>
      </w:pPr>
      <w:r w:rsidRPr="004F0308">
        <w:rPr>
          <w:sz w:val="28"/>
          <w:szCs w:val="28"/>
        </w:rPr>
        <w:t>8) решение, принятое по рассматриваемому вопросу.</w:t>
      </w:r>
    </w:p>
    <w:p w:rsidR="00C664AF" w:rsidRPr="004F0308" w:rsidRDefault="00C664AF" w:rsidP="00C664AF">
      <w:pPr>
        <w:jc w:val="both"/>
        <w:rPr>
          <w:sz w:val="28"/>
          <w:szCs w:val="28"/>
        </w:rPr>
      </w:pPr>
      <w:r w:rsidRPr="004F0308">
        <w:rPr>
          <w:sz w:val="28"/>
          <w:szCs w:val="28"/>
        </w:rPr>
        <w:t>5.15.4.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664AF" w:rsidRPr="004F0308" w:rsidRDefault="00C664AF" w:rsidP="00C664AF">
      <w:pPr>
        <w:jc w:val="both"/>
        <w:rPr>
          <w:sz w:val="28"/>
          <w:szCs w:val="28"/>
        </w:rPr>
      </w:pPr>
      <w:r w:rsidRPr="004F0308">
        <w:rPr>
          <w:sz w:val="28"/>
          <w:szCs w:val="28"/>
        </w:rPr>
        <w:t>5.16. Протокол заседания комиссии подписывается председательствующим на заседании комиссии и секретарем заседания.</w:t>
      </w:r>
    </w:p>
    <w:p w:rsidR="00C664AF" w:rsidRPr="004F0308" w:rsidRDefault="00C664AF" w:rsidP="00C664AF">
      <w:pPr>
        <w:jc w:val="both"/>
        <w:rPr>
          <w:sz w:val="28"/>
          <w:szCs w:val="28"/>
        </w:rPr>
      </w:pPr>
      <w:r w:rsidRPr="004F0308">
        <w:rPr>
          <w:sz w:val="28"/>
          <w:szCs w:val="28"/>
        </w:rPr>
        <w:t>5.17. Комиссия принимает решения, за исключением решений, указанных в подпункте 8 пункта 3.1 настоящего Положения, оформляемые в форме постановлений, в которых указываются:</w:t>
      </w:r>
    </w:p>
    <w:p w:rsidR="00C664AF" w:rsidRPr="004F0308" w:rsidRDefault="00C664AF" w:rsidP="00C664AF">
      <w:pPr>
        <w:jc w:val="both"/>
        <w:rPr>
          <w:sz w:val="28"/>
          <w:szCs w:val="28"/>
        </w:rPr>
      </w:pPr>
      <w:r w:rsidRPr="004F0308">
        <w:rPr>
          <w:sz w:val="28"/>
          <w:szCs w:val="28"/>
        </w:rPr>
        <w:t>1) наименование комиссии;</w:t>
      </w:r>
    </w:p>
    <w:p w:rsidR="00C664AF" w:rsidRPr="004F0308" w:rsidRDefault="00C664AF" w:rsidP="00C664AF">
      <w:pPr>
        <w:jc w:val="both"/>
        <w:rPr>
          <w:sz w:val="28"/>
          <w:szCs w:val="28"/>
        </w:rPr>
      </w:pPr>
      <w:r w:rsidRPr="004F0308">
        <w:rPr>
          <w:sz w:val="28"/>
          <w:szCs w:val="28"/>
        </w:rPr>
        <w:t>2) дата;</w:t>
      </w:r>
    </w:p>
    <w:p w:rsidR="00C664AF" w:rsidRPr="004F0308" w:rsidRDefault="00C664AF" w:rsidP="00C664AF">
      <w:pPr>
        <w:jc w:val="both"/>
        <w:rPr>
          <w:sz w:val="28"/>
          <w:szCs w:val="28"/>
        </w:rPr>
      </w:pPr>
      <w:r w:rsidRPr="004F0308">
        <w:rPr>
          <w:sz w:val="28"/>
          <w:szCs w:val="28"/>
        </w:rPr>
        <w:t>3) время и место проведения заседания;</w:t>
      </w:r>
    </w:p>
    <w:p w:rsidR="00C664AF" w:rsidRPr="004F0308" w:rsidRDefault="00C664AF" w:rsidP="00C664AF">
      <w:pPr>
        <w:jc w:val="both"/>
        <w:rPr>
          <w:sz w:val="28"/>
          <w:szCs w:val="28"/>
        </w:rPr>
      </w:pPr>
      <w:r w:rsidRPr="004F0308">
        <w:rPr>
          <w:sz w:val="28"/>
          <w:szCs w:val="28"/>
        </w:rPr>
        <w:t>4) сведения о присутствующих и отсутствующих членах комиссии;</w:t>
      </w:r>
    </w:p>
    <w:p w:rsidR="00C664AF" w:rsidRPr="004F0308" w:rsidRDefault="00C664AF" w:rsidP="00C664AF">
      <w:pPr>
        <w:jc w:val="both"/>
        <w:rPr>
          <w:sz w:val="28"/>
          <w:szCs w:val="28"/>
        </w:rPr>
      </w:pPr>
      <w:r w:rsidRPr="004F0308">
        <w:rPr>
          <w:sz w:val="28"/>
          <w:szCs w:val="28"/>
        </w:rPr>
        <w:t>5) сведения об иных лицах, присутствующих на заседании;</w:t>
      </w:r>
    </w:p>
    <w:p w:rsidR="00C664AF" w:rsidRPr="004F0308" w:rsidRDefault="00C664AF" w:rsidP="00C664AF">
      <w:pPr>
        <w:jc w:val="both"/>
        <w:rPr>
          <w:sz w:val="28"/>
          <w:szCs w:val="28"/>
        </w:rPr>
      </w:pPr>
      <w:r w:rsidRPr="004F0308">
        <w:rPr>
          <w:sz w:val="28"/>
          <w:szCs w:val="28"/>
        </w:rPr>
        <w:t>6) вопрос повестки дня, по которому вынесено постановление;</w:t>
      </w:r>
    </w:p>
    <w:p w:rsidR="00C664AF" w:rsidRPr="004F0308" w:rsidRDefault="00C664AF" w:rsidP="00C664AF">
      <w:pPr>
        <w:jc w:val="both"/>
        <w:rPr>
          <w:sz w:val="28"/>
          <w:szCs w:val="28"/>
        </w:rPr>
      </w:pPr>
      <w:r w:rsidRPr="004F0308">
        <w:rPr>
          <w:sz w:val="28"/>
          <w:szCs w:val="28"/>
        </w:rPr>
        <w:t>7) содержание рассматриваемого вопроса;</w:t>
      </w:r>
    </w:p>
    <w:p w:rsidR="00C664AF" w:rsidRPr="004F0308" w:rsidRDefault="00C664AF" w:rsidP="00C664AF">
      <w:pPr>
        <w:jc w:val="both"/>
        <w:rPr>
          <w:sz w:val="28"/>
          <w:szCs w:val="28"/>
        </w:rPr>
      </w:pPr>
      <w:r w:rsidRPr="004F0308">
        <w:rPr>
          <w:sz w:val="28"/>
          <w:szCs w:val="28"/>
        </w:rPr>
        <w:t>8) выявленные по рассматриваемому вопросу нарушения прав и законных интересов несовершеннолетних (при их наличии);</w:t>
      </w:r>
    </w:p>
    <w:p w:rsidR="00C664AF" w:rsidRPr="004F0308" w:rsidRDefault="00C664AF" w:rsidP="00C664AF">
      <w:pPr>
        <w:jc w:val="both"/>
        <w:rPr>
          <w:sz w:val="28"/>
          <w:szCs w:val="28"/>
        </w:rPr>
      </w:pPr>
      <w:r w:rsidRPr="004F0308">
        <w:rPr>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664AF" w:rsidRPr="004F0308" w:rsidRDefault="00C664AF" w:rsidP="00C664AF">
      <w:pPr>
        <w:jc w:val="both"/>
        <w:rPr>
          <w:sz w:val="28"/>
          <w:szCs w:val="28"/>
        </w:rPr>
      </w:pPr>
      <w:r w:rsidRPr="004F0308">
        <w:rPr>
          <w:sz w:val="28"/>
          <w:szCs w:val="28"/>
        </w:rPr>
        <w:t>10) решение, принятое по рассматриваемому вопросу;</w:t>
      </w:r>
    </w:p>
    <w:p w:rsidR="00C664AF" w:rsidRPr="004F0308" w:rsidRDefault="00C664AF" w:rsidP="00C664AF">
      <w:pPr>
        <w:jc w:val="both"/>
        <w:rPr>
          <w:sz w:val="28"/>
          <w:szCs w:val="28"/>
        </w:rPr>
      </w:pPr>
      <w:r w:rsidRPr="004F0308">
        <w:rPr>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664AF" w:rsidRPr="004F0308" w:rsidRDefault="00C664AF" w:rsidP="00C664AF">
      <w:pPr>
        <w:jc w:val="both"/>
        <w:rPr>
          <w:sz w:val="28"/>
          <w:szCs w:val="28"/>
        </w:rPr>
      </w:pPr>
      <w:r w:rsidRPr="004F0308">
        <w:rPr>
          <w:sz w:val="28"/>
          <w:szCs w:val="28"/>
        </w:rPr>
        <w:lastRenderedPageBreak/>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664AF" w:rsidRPr="004F0308" w:rsidRDefault="00C664AF" w:rsidP="00C664AF">
      <w:pPr>
        <w:jc w:val="both"/>
        <w:rPr>
          <w:sz w:val="28"/>
          <w:szCs w:val="28"/>
        </w:rPr>
      </w:pPr>
      <w:r w:rsidRPr="004F0308">
        <w:rPr>
          <w:sz w:val="28"/>
          <w:szCs w:val="28"/>
        </w:rPr>
        <w:t>5.18. Принятие решений по делам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Республики Бурятия от 05.05.2011 № 2003-IV «Об административных правонарушениях» к компетенции комиссии, осуществляется в порядке, определенном Кодексом Российской Федерации об административных правонарушениях.</w:t>
      </w:r>
    </w:p>
    <w:p w:rsidR="00C664AF" w:rsidRPr="004F0308" w:rsidRDefault="00C664AF" w:rsidP="00C664AF">
      <w:pPr>
        <w:jc w:val="both"/>
        <w:rPr>
          <w:sz w:val="28"/>
          <w:szCs w:val="28"/>
        </w:rPr>
      </w:pPr>
      <w:r w:rsidRPr="004F0308">
        <w:rPr>
          <w:sz w:val="28"/>
          <w:szCs w:val="28"/>
        </w:rPr>
        <w:t>5.19.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C664AF" w:rsidRPr="004F0308" w:rsidRDefault="00C664AF" w:rsidP="00C664AF">
      <w:pPr>
        <w:jc w:val="both"/>
        <w:rPr>
          <w:sz w:val="28"/>
          <w:szCs w:val="28"/>
        </w:rPr>
      </w:pPr>
      <w:r w:rsidRPr="004F0308">
        <w:rPr>
          <w:sz w:val="28"/>
          <w:szCs w:val="28"/>
        </w:rPr>
        <w:t>5.20. Постановления, принятые комиссией, обязательны для исполнения органами и учреждениями системы профилактики.</w:t>
      </w:r>
    </w:p>
    <w:p w:rsidR="00C664AF" w:rsidRPr="004F0308" w:rsidRDefault="00C664AF" w:rsidP="00C664AF">
      <w:pPr>
        <w:jc w:val="both"/>
        <w:rPr>
          <w:sz w:val="28"/>
          <w:szCs w:val="28"/>
        </w:rPr>
      </w:pPr>
      <w:r w:rsidRPr="004F0308">
        <w:rPr>
          <w:sz w:val="28"/>
          <w:szCs w:val="28"/>
        </w:rPr>
        <w:t>Порядок контроля исполнения постановлений комиссий по делам несовершеннолетних и защите их прав в Республики Бурятии осуществляется в соответствии с приложением №1 к постановлению Правительства Республики Бурятия  № 688 от 30.12.2014 г.</w:t>
      </w:r>
    </w:p>
    <w:p w:rsidR="00C664AF" w:rsidRPr="004F0308" w:rsidRDefault="00C664AF" w:rsidP="00C664AF">
      <w:pPr>
        <w:jc w:val="both"/>
        <w:rPr>
          <w:sz w:val="28"/>
          <w:szCs w:val="28"/>
        </w:rPr>
      </w:pPr>
      <w:r w:rsidRPr="004F0308">
        <w:rPr>
          <w:sz w:val="28"/>
          <w:szCs w:val="28"/>
        </w:rPr>
        <w:t>5.21. Органы и учреждения системы профилактики обязаны сообщить комиссии о мерах, принятых по исполнению постановления, в указанный в нем срок.</w:t>
      </w:r>
    </w:p>
    <w:p w:rsidR="00C664AF" w:rsidRPr="004F0308" w:rsidRDefault="00C664AF" w:rsidP="00C664AF">
      <w:pPr>
        <w:jc w:val="both"/>
        <w:rPr>
          <w:sz w:val="28"/>
          <w:szCs w:val="28"/>
        </w:rPr>
      </w:pPr>
      <w:r w:rsidRPr="004F0308">
        <w:rPr>
          <w:sz w:val="28"/>
          <w:szCs w:val="28"/>
        </w:rPr>
        <w:t>5.22. Постановления комиссии могут быть обжалованы в порядке, установленном законодательством Российской Федерации.</w:t>
      </w:r>
    </w:p>
    <w:p w:rsidR="00C664AF" w:rsidRPr="004F0308" w:rsidRDefault="00C664AF" w:rsidP="00C664AF">
      <w:pPr>
        <w:jc w:val="both"/>
        <w:rPr>
          <w:sz w:val="28"/>
          <w:szCs w:val="28"/>
        </w:rPr>
      </w:pPr>
      <w:r w:rsidRPr="004F0308">
        <w:rPr>
          <w:sz w:val="28"/>
          <w:szCs w:val="28"/>
        </w:rPr>
        <w:t>5.23. Комиссия имеет бланк и печать со своим наименованием.</w:t>
      </w:r>
    </w:p>
    <w:p w:rsidR="00AD7DB4" w:rsidRPr="004F0308" w:rsidRDefault="00AD7DB4" w:rsidP="00C664AF">
      <w:pPr>
        <w:jc w:val="both"/>
        <w:rPr>
          <w:sz w:val="28"/>
          <w:szCs w:val="28"/>
        </w:rPr>
      </w:pPr>
    </w:p>
    <w:sectPr w:rsidR="00AD7DB4" w:rsidRPr="004F0308" w:rsidSect="00957DF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12F55"/>
    <w:multiLevelType w:val="hybridMultilevel"/>
    <w:tmpl w:val="1CF06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31C"/>
    <w:rsid w:val="00086569"/>
    <w:rsid w:val="00092B07"/>
    <w:rsid w:val="000B08E2"/>
    <w:rsid w:val="000D3F0D"/>
    <w:rsid w:val="00104978"/>
    <w:rsid w:val="001107B4"/>
    <w:rsid w:val="00147F37"/>
    <w:rsid w:val="00175686"/>
    <w:rsid w:val="001A63C9"/>
    <w:rsid w:val="001C7D46"/>
    <w:rsid w:val="001F1189"/>
    <w:rsid w:val="00224842"/>
    <w:rsid w:val="00226159"/>
    <w:rsid w:val="00272EB0"/>
    <w:rsid w:val="0028529F"/>
    <w:rsid w:val="002869FC"/>
    <w:rsid w:val="002A77A2"/>
    <w:rsid w:val="002C79F0"/>
    <w:rsid w:val="003129F6"/>
    <w:rsid w:val="00315F59"/>
    <w:rsid w:val="00321B62"/>
    <w:rsid w:val="003760DA"/>
    <w:rsid w:val="00381F6F"/>
    <w:rsid w:val="00394BD6"/>
    <w:rsid w:val="00396C55"/>
    <w:rsid w:val="00440C95"/>
    <w:rsid w:val="0049012A"/>
    <w:rsid w:val="004D4AA8"/>
    <w:rsid w:val="004F0308"/>
    <w:rsid w:val="004F45A4"/>
    <w:rsid w:val="00526873"/>
    <w:rsid w:val="00540BD8"/>
    <w:rsid w:val="0054604A"/>
    <w:rsid w:val="005A4EE8"/>
    <w:rsid w:val="005B07CC"/>
    <w:rsid w:val="006266B8"/>
    <w:rsid w:val="00641754"/>
    <w:rsid w:val="00645168"/>
    <w:rsid w:val="00650B4F"/>
    <w:rsid w:val="0068752B"/>
    <w:rsid w:val="00691535"/>
    <w:rsid w:val="00691D6B"/>
    <w:rsid w:val="006934B2"/>
    <w:rsid w:val="006C0CF3"/>
    <w:rsid w:val="007020F3"/>
    <w:rsid w:val="0070252E"/>
    <w:rsid w:val="00704CE7"/>
    <w:rsid w:val="0079125D"/>
    <w:rsid w:val="007D0402"/>
    <w:rsid w:val="007D650E"/>
    <w:rsid w:val="008138D8"/>
    <w:rsid w:val="008A731C"/>
    <w:rsid w:val="008E15E0"/>
    <w:rsid w:val="008F369B"/>
    <w:rsid w:val="0093283A"/>
    <w:rsid w:val="0094588F"/>
    <w:rsid w:val="00957DF5"/>
    <w:rsid w:val="009643C4"/>
    <w:rsid w:val="009D4EFE"/>
    <w:rsid w:val="009E3E83"/>
    <w:rsid w:val="00A24FE0"/>
    <w:rsid w:val="00A25BDF"/>
    <w:rsid w:val="00A52234"/>
    <w:rsid w:val="00A756F7"/>
    <w:rsid w:val="00A874EF"/>
    <w:rsid w:val="00AD7DB4"/>
    <w:rsid w:val="00B30A1E"/>
    <w:rsid w:val="00B44D18"/>
    <w:rsid w:val="00B815A7"/>
    <w:rsid w:val="00B81771"/>
    <w:rsid w:val="00B9237D"/>
    <w:rsid w:val="00BA7FF6"/>
    <w:rsid w:val="00BE38AE"/>
    <w:rsid w:val="00BF4811"/>
    <w:rsid w:val="00C664AF"/>
    <w:rsid w:val="00C82257"/>
    <w:rsid w:val="00C91C50"/>
    <w:rsid w:val="00D76229"/>
    <w:rsid w:val="00D77FFC"/>
    <w:rsid w:val="00D87736"/>
    <w:rsid w:val="00D94890"/>
    <w:rsid w:val="00DB5629"/>
    <w:rsid w:val="00DC7EBB"/>
    <w:rsid w:val="00E2056A"/>
    <w:rsid w:val="00E96DA3"/>
    <w:rsid w:val="00EB20BD"/>
    <w:rsid w:val="00EB4F9D"/>
    <w:rsid w:val="00EB56E8"/>
    <w:rsid w:val="00EB5B32"/>
    <w:rsid w:val="00EC07D8"/>
    <w:rsid w:val="00EE4169"/>
    <w:rsid w:val="00F04205"/>
    <w:rsid w:val="00FA0E53"/>
    <w:rsid w:val="00FF1317"/>
    <w:rsid w:val="00FF1B5D"/>
    <w:rsid w:val="00FF1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1C"/>
    <w:pPr>
      <w:spacing w:after="0" w:line="240" w:lineRule="auto"/>
    </w:pPr>
    <w:rPr>
      <w:rFonts w:eastAsia="Times New Roman"/>
      <w:spacing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731C"/>
    <w:pPr>
      <w:ind w:firstLine="2268"/>
      <w:jc w:val="center"/>
    </w:pPr>
    <w:rPr>
      <w:b/>
      <w:i/>
      <w:sz w:val="40"/>
    </w:rPr>
  </w:style>
  <w:style w:type="character" w:customStyle="1" w:styleId="a4">
    <w:name w:val="Название Знак"/>
    <w:basedOn w:val="a0"/>
    <w:link w:val="a3"/>
    <w:rsid w:val="008A731C"/>
    <w:rPr>
      <w:rFonts w:eastAsia="Times New Roman"/>
      <w:b/>
      <w:i/>
      <w:spacing w:val="0"/>
      <w:sz w:val="40"/>
      <w:szCs w:val="20"/>
      <w:lang w:eastAsia="ru-RU"/>
    </w:rPr>
  </w:style>
  <w:style w:type="paragraph" w:styleId="a5">
    <w:name w:val="List Paragraph"/>
    <w:basedOn w:val="a"/>
    <w:uiPriority w:val="34"/>
    <w:qFormat/>
    <w:rsid w:val="008A731C"/>
    <w:pPr>
      <w:ind w:left="720"/>
      <w:contextualSpacing/>
    </w:pPr>
  </w:style>
  <w:style w:type="paragraph" w:customStyle="1" w:styleId="ConsNormal">
    <w:name w:val="ConsNormal"/>
    <w:rsid w:val="001A63C9"/>
    <w:pPr>
      <w:widowControl w:val="0"/>
      <w:autoSpaceDE w:val="0"/>
      <w:autoSpaceDN w:val="0"/>
      <w:adjustRightInd w:val="0"/>
      <w:spacing w:after="0" w:line="240" w:lineRule="auto"/>
      <w:ind w:right="19772" w:firstLine="720"/>
    </w:pPr>
    <w:rPr>
      <w:rFonts w:ascii="Arial" w:eastAsia="Times New Roman" w:hAnsi="Arial" w:cs="Arial"/>
      <w:spacing w:val="0"/>
      <w:sz w:val="20"/>
      <w:szCs w:val="20"/>
    </w:rPr>
  </w:style>
  <w:style w:type="paragraph" w:customStyle="1" w:styleId="ConsNonformat">
    <w:name w:val="ConsNonformat"/>
    <w:rsid w:val="001A63C9"/>
    <w:pPr>
      <w:widowControl w:val="0"/>
      <w:autoSpaceDE w:val="0"/>
      <w:autoSpaceDN w:val="0"/>
      <w:adjustRightInd w:val="0"/>
      <w:spacing w:after="0" w:line="240" w:lineRule="auto"/>
      <w:ind w:right="19772"/>
    </w:pPr>
    <w:rPr>
      <w:rFonts w:ascii="Courier New" w:eastAsia="Times New Roman" w:hAnsi="Courier New" w:cs="Courier New"/>
      <w:spacing w:val="0"/>
      <w:sz w:val="20"/>
      <w:szCs w:val="20"/>
    </w:rPr>
  </w:style>
  <w:style w:type="paragraph" w:customStyle="1" w:styleId="ConsTitle">
    <w:name w:val="ConsTitle"/>
    <w:rsid w:val="001A63C9"/>
    <w:pPr>
      <w:widowControl w:val="0"/>
      <w:autoSpaceDE w:val="0"/>
      <w:autoSpaceDN w:val="0"/>
      <w:adjustRightInd w:val="0"/>
      <w:spacing w:after="0" w:line="240" w:lineRule="auto"/>
      <w:ind w:right="19772"/>
    </w:pPr>
    <w:rPr>
      <w:rFonts w:ascii="Arial" w:eastAsia="Times New Roman" w:hAnsi="Arial" w:cs="Arial"/>
      <w:b/>
      <w:bCs/>
      <w:spacing w:val="0"/>
      <w:sz w:val="16"/>
      <w:szCs w:val="16"/>
    </w:rPr>
  </w:style>
  <w:style w:type="paragraph" w:customStyle="1" w:styleId="ConsPlusNormal">
    <w:name w:val="ConsPlusNormal"/>
    <w:rsid w:val="001A63C9"/>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1"/>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1C"/>
    <w:pPr>
      <w:spacing w:after="0" w:line="240" w:lineRule="auto"/>
    </w:pPr>
    <w:rPr>
      <w:rFonts w:eastAsia="Times New Roman"/>
      <w:spacing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731C"/>
    <w:pPr>
      <w:ind w:firstLine="2268"/>
      <w:jc w:val="center"/>
    </w:pPr>
    <w:rPr>
      <w:b/>
      <w:i/>
      <w:sz w:val="40"/>
    </w:rPr>
  </w:style>
  <w:style w:type="character" w:customStyle="1" w:styleId="a4">
    <w:name w:val="Название Знак"/>
    <w:basedOn w:val="a0"/>
    <w:link w:val="a3"/>
    <w:rsid w:val="008A731C"/>
    <w:rPr>
      <w:rFonts w:eastAsia="Times New Roman"/>
      <w:b/>
      <w:i/>
      <w:spacing w:val="0"/>
      <w:sz w:val="40"/>
      <w:szCs w:val="20"/>
      <w:lang w:eastAsia="ru-RU"/>
    </w:rPr>
  </w:style>
  <w:style w:type="paragraph" w:styleId="a5">
    <w:name w:val="List Paragraph"/>
    <w:basedOn w:val="a"/>
    <w:uiPriority w:val="34"/>
    <w:qFormat/>
    <w:rsid w:val="008A731C"/>
    <w:pPr>
      <w:ind w:left="720"/>
      <w:contextualSpacing/>
    </w:pPr>
  </w:style>
  <w:style w:type="paragraph" w:customStyle="1" w:styleId="ConsNormal">
    <w:name w:val="ConsNormal"/>
    <w:rsid w:val="001A63C9"/>
    <w:pPr>
      <w:widowControl w:val="0"/>
      <w:autoSpaceDE w:val="0"/>
      <w:autoSpaceDN w:val="0"/>
      <w:adjustRightInd w:val="0"/>
      <w:spacing w:after="0" w:line="240" w:lineRule="auto"/>
      <w:ind w:right="19772" w:firstLine="720"/>
    </w:pPr>
    <w:rPr>
      <w:rFonts w:ascii="Arial" w:eastAsia="Times New Roman" w:hAnsi="Arial" w:cs="Arial"/>
      <w:spacing w:val="0"/>
      <w:sz w:val="20"/>
      <w:szCs w:val="20"/>
    </w:rPr>
  </w:style>
  <w:style w:type="paragraph" w:customStyle="1" w:styleId="ConsNonformat">
    <w:name w:val="ConsNonformat"/>
    <w:rsid w:val="001A63C9"/>
    <w:pPr>
      <w:widowControl w:val="0"/>
      <w:autoSpaceDE w:val="0"/>
      <w:autoSpaceDN w:val="0"/>
      <w:adjustRightInd w:val="0"/>
      <w:spacing w:after="0" w:line="240" w:lineRule="auto"/>
      <w:ind w:right="19772"/>
    </w:pPr>
    <w:rPr>
      <w:rFonts w:ascii="Courier New" w:eastAsia="Times New Roman" w:hAnsi="Courier New" w:cs="Courier New"/>
      <w:spacing w:val="0"/>
      <w:sz w:val="20"/>
      <w:szCs w:val="20"/>
    </w:rPr>
  </w:style>
  <w:style w:type="paragraph" w:customStyle="1" w:styleId="ConsTitle">
    <w:name w:val="ConsTitle"/>
    <w:rsid w:val="001A63C9"/>
    <w:pPr>
      <w:widowControl w:val="0"/>
      <w:autoSpaceDE w:val="0"/>
      <w:autoSpaceDN w:val="0"/>
      <w:adjustRightInd w:val="0"/>
      <w:spacing w:after="0" w:line="240" w:lineRule="auto"/>
      <w:ind w:right="19772"/>
    </w:pPr>
    <w:rPr>
      <w:rFonts w:ascii="Arial" w:eastAsia="Times New Roman" w:hAnsi="Arial" w:cs="Arial"/>
      <w:b/>
      <w:bCs/>
      <w:spacing w:val="0"/>
      <w:sz w:val="16"/>
      <w:szCs w:val="16"/>
    </w:rPr>
  </w:style>
  <w:style w:type="paragraph" w:customStyle="1" w:styleId="ConsPlusNormal">
    <w:name w:val="ConsPlusNormal"/>
    <w:rsid w:val="001A63C9"/>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FBCC-80BA-401E-A15C-06585A29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5489</Words>
  <Characters>31289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dc:creator>
  <cp:lastModifiedBy>org</cp:lastModifiedBy>
  <cp:revision>7</cp:revision>
  <cp:lastPrinted>2023-05-03T08:40:00Z</cp:lastPrinted>
  <dcterms:created xsi:type="dcterms:W3CDTF">2023-03-16T23:53:00Z</dcterms:created>
  <dcterms:modified xsi:type="dcterms:W3CDTF">2023-05-19T03:27:00Z</dcterms:modified>
</cp:coreProperties>
</file>